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F6DA" w14:textId="6A9AC6CE" w:rsidR="0026658F" w:rsidRDefault="00B5298E" w:rsidP="0026658F">
      <w:pPr>
        <w:pStyle w:val="Sidehoved"/>
        <w:spacing w:after="0"/>
      </w:pPr>
      <w:r w:rsidRPr="000A4ADF">
        <w:t xml:space="preserve">Dato: </w:t>
      </w:r>
      <w:r w:rsidRPr="000A4ADF">
        <w:fldChar w:fldCharType="begin"/>
      </w:r>
      <w:r w:rsidRPr="000A4ADF">
        <w:instrText xml:space="preserve"> DATE  \@ "dd.MM.yyyy" </w:instrText>
      </w:r>
      <w:r w:rsidRPr="000A4ADF">
        <w:fldChar w:fldCharType="separate"/>
      </w:r>
      <w:r w:rsidR="00AF6671">
        <w:rPr>
          <w:noProof/>
        </w:rPr>
        <w:t>11.07.2025</w:t>
      </w:r>
      <w:r w:rsidRPr="000A4ADF">
        <w:fldChar w:fldCharType="end"/>
      </w:r>
    </w:p>
    <w:p w14:paraId="0ABEED4B" w14:textId="04D81C96" w:rsidR="00B5298E" w:rsidRPr="00CE5220" w:rsidRDefault="00B5298E" w:rsidP="00B5298E">
      <w:pPr>
        <w:pStyle w:val="Sidehoved"/>
      </w:pPr>
      <w:r>
        <w:t xml:space="preserve">Udarbejdet af: </w:t>
      </w:r>
      <w:r w:rsidR="0026658F">
        <w:fldChar w:fldCharType="begin"/>
      </w:r>
      <w:r w:rsidR="0026658F">
        <w:instrText xml:space="preserve"> macrobutton "" [Navn]</w:instrText>
      </w:r>
      <w:r w:rsidR="0026658F">
        <w:fldChar w:fldCharType="separate"/>
      </w:r>
      <w:r w:rsidR="0026658F">
        <w:fldChar w:fldCharType="end"/>
      </w:r>
    </w:p>
    <w:p w14:paraId="37822D12" w14:textId="53F04DE1" w:rsidR="00912340" w:rsidRDefault="00912340" w:rsidP="00231D22">
      <w:pPr>
        <w:pStyle w:val="Bilagsbetegnelse"/>
      </w:pPr>
      <w:r>
        <w:t>Bilag 13.2</w:t>
      </w:r>
    </w:p>
    <w:p w14:paraId="2B43BCF8" w14:textId="2BB3870D" w:rsidR="00912340" w:rsidRDefault="00912340" w:rsidP="005E0A0A">
      <w:pPr>
        <w:pStyle w:val="Normaludenafstand"/>
      </w:pPr>
      <w:r>
        <w:t>Landbrug</w:t>
      </w:r>
    </w:p>
    <w:p w14:paraId="555299AE" w14:textId="5817D5D9" w:rsidR="00231D22" w:rsidRDefault="00231D22" w:rsidP="005E0A0A">
      <w:pPr>
        <w:pStyle w:val="Forsideliste"/>
      </w:pPr>
      <w:r>
        <w:t>Grøn Forretningsplan</w:t>
      </w:r>
    </w:p>
    <w:p w14:paraId="64679CD6" w14:textId="53FD6727" w:rsidR="00231D22" w:rsidRPr="00912340" w:rsidRDefault="00231D22" w:rsidP="005E0A0A">
      <w:pPr>
        <w:pStyle w:val="Forsideliste"/>
      </w:pPr>
      <w:r>
        <w:t>Grøn Handlingsplan</w:t>
      </w:r>
    </w:p>
    <w:p w14:paraId="2876C3D7" w14:textId="109B791E" w:rsidR="00722117" w:rsidRDefault="00797F07" w:rsidP="001237B4">
      <w:pPr>
        <w:pStyle w:val="Titel"/>
      </w:pPr>
      <w:r>
        <w:t>Grøn forretningsplan</w:t>
      </w:r>
    </w:p>
    <w:p w14:paraId="41183367" w14:textId="61B0F197" w:rsidR="00720C2E" w:rsidRPr="00720C2E" w:rsidRDefault="001537AA" w:rsidP="00720C2E">
      <w:pPr>
        <w:pStyle w:val="Undertitel"/>
      </w:pPr>
      <w:r>
        <w:rPr>
          <w:rFonts w:ascii="Times New Roman" w:eastAsiaTheme="minorHAns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C3123A4" wp14:editId="2F0E9D13">
                <wp:simplePos x="0" y="0"/>
                <wp:positionH relativeFrom="page">
                  <wp:posOffset>4824730</wp:posOffset>
                </wp:positionH>
                <wp:positionV relativeFrom="page">
                  <wp:posOffset>3096260</wp:posOffset>
                </wp:positionV>
                <wp:extent cx="2095200" cy="3182400"/>
                <wp:effectExtent l="0" t="0" r="635" b="0"/>
                <wp:wrapNone/>
                <wp:docPr id="196303486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200" cy="3182400"/>
                        </a:xfrm>
                        <a:prstGeom prst="roundRect">
                          <a:avLst>
                            <a:gd name="adj" fmla="val 5761"/>
                          </a:avLst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AC5C5" w14:textId="77777777" w:rsidR="001537AA" w:rsidRDefault="001537AA" w:rsidP="001537AA">
                            <w:pPr>
                              <w:pStyle w:val="Boksoverskrift"/>
                            </w:pPr>
                            <w:r>
                              <w:t>Husk</w:t>
                            </w:r>
                          </w:p>
                          <w:p w14:paraId="7BE1FE30" w14:textId="77777777" w:rsidR="001537AA" w:rsidRDefault="001537AA" w:rsidP="001537AA">
                            <w:pPr>
                              <w:pStyle w:val="Bokstekst"/>
                            </w:pPr>
                            <w:r>
                              <w:t xml:space="preserve">Forretningsplanen er ofte </w:t>
                            </w:r>
                            <w:r>
                              <w:br/>
                              <w:t xml:space="preserve">Danmarks Eksport- og Investeringsfonds første møde med din virksomhed. </w:t>
                            </w:r>
                          </w:p>
                          <w:p w14:paraId="27E17FBC" w14:textId="77777777" w:rsidR="001537AA" w:rsidRDefault="001537AA" w:rsidP="001537AA">
                            <w:pPr>
                              <w:pStyle w:val="Bokstekst"/>
                            </w:pPr>
                            <w:r>
                              <w:t xml:space="preserve">Forretningsplanen skal derfor kunne forklare, hvorfor det er </w:t>
                            </w:r>
                            <w:r>
                              <w:br/>
                              <w:t xml:space="preserve">attraktivt at finansiere netop dig og din virksomhed. </w:t>
                            </w:r>
                          </w:p>
                          <w:p w14:paraId="10EE125C" w14:textId="77777777" w:rsidR="001537AA" w:rsidRDefault="001537AA" w:rsidP="001537AA">
                            <w:pPr>
                              <w:pStyle w:val="Bokstekst"/>
                            </w:pPr>
                            <w:r>
                              <w:t xml:space="preserve">Forretningsplanen skal give et </w:t>
                            </w:r>
                            <w:r>
                              <w:br/>
                              <w:t xml:space="preserve">hurtigt overblik over forretningsmodellen, forhold omkring dyrevelfærd, miljø mv. samt organisa-tionen og økonomien i virksom-heden - herunder ikke mindst </w:t>
                            </w:r>
                            <w:r>
                              <w:br/>
                              <w:t>ledelsen.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123A4" id="Tekstfelt 1" o:spid="_x0000_s1026" style="position:absolute;margin-left:379.9pt;margin-top:243.8pt;width:165pt;height:25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rcsize="3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qHRwIAAIUEAAAOAAAAZHJzL2Uyb0RvYy54bWysVE1v2zAMvQ/YfxB0X52kH+uCOkXWosOA&#10;oi3WDj0rstR4kERNUmJ3v35PipMs3W3YRSZF8ol8JH1x2VvD1irEllzNx0cjzpST1LTupebfn24+&#10;nHMWk3CNMORUzV9V5Jez9+8uOj9VE1qSaVRgAHFx2vmaL1Py06qKcqmsiEfklYNRU7AiQQ0vVRNE&#10;B3RrqslodFZ1FBofSKoYcXu9MfJZwddayXSvdVSJmZojt1TOUM5FPqvZhZi+BOGXrRzSEP+QhRWt&#10;w6M7qGuRBFuF9i8o28pAkXQ6kmQr0rqVqtSAasajN9U8LoVXpRaQE/2Opvj/YOXd+tE/BJb6z9Sj&#10;gZmQzsdpxGWup9fB5i8yZbCDwtcdbapPTOJyMvp0il5wJmE7Hp9PTqAAp9qH+xDTF0WWZaHmgVau&#10;+YbmFM7E+jamQl7DnLCYEtH84Exbg1ashWGnH89KYgAcfCFtIXNgJNM2N60xRcmzo65MYIgFlpTK&#10;peMhoQNP41hX87Pj01HJw1GG2CRuHPLfE5Gl1C/6gZ0FNa8gLdBmnqKXNy0KuxUxPYiArEEGliLd&#10;49CG8Ig0redsSeHX27vsh37CwlmHQax5/LkSQXFmvjp0enwCOoGXDrRwoC0ONLeyV4TKx1g9L4uI&#10;+JDMVtSB7DP2Zp5fhkk4ifdrnrbiVdqsCPZOqvm8OGFevUi37tHLDJ2Zzi146p9F8ENfE0bijrZj&#10;O3RrQ+jeN0c6mq8S6TZlYyZ3w+igYNbL9Ax7mZfpT7147f8es98AAAD//wMAUEsDBBQABgAIAAAA&#10;IQCxu03u4AAAAAwBAAAPAAAAZHJzL2Rvd25yZXYueG1sTI/NTsMwEITvSLyDtUjcqAOUxA1xKsSP&#10;4IRE4cBxG5s4aryOYreJ3x7nBMedHc18U21n27OTHn3nSML1KgOmqXGqo1bC1+fLlQDmA5LC3pGW&#10;ELWHbX1+VmGp3EQf+rQLLUsh5EuUYEIYSs59Y7RFv3KDpvT7caPFkM6x5WrEKYXbnt9kWc4tdpQa&#10;DA760ejmsDtaCe+3EZ+fphi9PeShiK/fw9q8SXl5MT/cAwt6Dn9mWPATOtSJae+OpDzrJRR3m4Qe&#10;JKxFkQNbHJlYpL2EjRACeF3x/yPqXwAAAP//AwBQSwECLQAUAAYACAAAACEAtoM4kv4AAADhAQAA&#10;EwAAAAAAAAAAAAAAAAAAAAAAW0NvbnRlbnRfVHlwZXNdLnhtbFBLAQItABQABgAIAAAAIQA4/SH/&#10;1gAAAJQBAAALAAAAAAAAAAAAAAAAAC8BAABfcmVscy8ucmVsc1BLAQItABQABgAIAAAAIQAPB8qH&#10;RwIAAIUEAAAOAAAAAAAAAAAAAAAAAC4CAABkcnMvZTJvRG9jLnhtbFBLAQItABQABgAIAAAAIQCx&#10;u03u4AAAAAwBAAAPAAAAAAAAAAAAAAAAAKEEAABkcnMvZG93bnJldi54bWxQSwUGAAAAAAQABADz&#10;AAAArgUAAAAA&#10;" fillcolor="#ebebd7 [3206]" stroked="f" strokeweight=".5pt">
                <v:textbox inset="4mm,4mm,4mm,4mm">
                  <w:txbxContent>
                    <w:p w14:paraId="78DAC5C5" w14:textId="77777777" w:rsidR="001537AA" w:rsidRDefault="001537AA" w:rsidP="001537AA">
                      <w:pPr>
                        <w:pStyle w:val="Boksoverskrift"/>
                      </w:pPr>
                      <w:r>
                        <w:t>Husk</w:t>
                      </w:r>
                    </w:p>
                    <w:p w14:paraId="7BE1FE30" w14:textId="77777777" w:rsidR="001537AA" w:rsidRDefault="001537AA" w:rsidP="001537AA">
                      <w:pPr>
                        <w:pStyle w:val="Bokstekst"/>
                      </w:pPr>
                      <w:r>
                        <w:t xml:space="preserve">Forretningsplanen er ofte </w:t>
                      </w:r>
                      <w:r>
                        <w:br/>
                        <w:t xml:space="preserve">Danmarks Eksport- og Investeringsfonds første møde med din virksomhed. </w:t>
                      </w:r>
                    </w:p>
                    <w:p w14:paraId="27E17FBC" w14:textId="77777777" w:rsidR="001537AA" w:rsidRDefault="001537AA" w:rsidP="001537AA">
                      <w:pPr>
                        <w:pStyle w:val="Bokstekst"/>
                      </w:pPr>
                      <w:r>
                        <w:t xml:space="preserve">Forretningsplanen skal derfor kunne forklare, hvorfor det er </w:t>
                      </w:r>
                      <w:r>
                        <w:br/>
                        <w:t xml:space="preserve">attraktivt at finansiere netop dig og din virksomhed. </w:t>
                      </w:r>
                    </w:p>
                    <w:p w14:paraId="10EE125C" w14:textId="77777777" w:rsidR="001537AA" w:rsidRDefault="001537AA" w:rsidP="001537AA">
                      <w:pPr>
                        <w:pStyle w:val="Bokstekst"/>
                      </w:pPr>
                      <w:r>
                        <w:t xml:space="preserve">Forretningsplanen skal give et </w:t>
                      </w:r>
                      <w:r>
                        <w:br/>
                        <w:t xml:space="preserve">hurtigt overblik over forretningsmodellen, forhold omkring dyrevelfærd, miljø mv. samt </w:t>
                      </w:r>
                      <w:proofErr w:type="spellStart"/>
                      <w:r>
                        <w:t>organisa-tionen</w:t>
                      </w:r>
                      <w:proofErr w:type="spellEnd"/>
                      <w:r>
                        <w:t xml:space="preserve"> og økonomien i </w:t>
                      </w:r>
                      <w:proofErr w:type="spellStart"/>
                      <w:r>
                        <w:t>virksom-heden</w:t>
                      </w:r>
                      <w:proofErr w:type="spellEnd"/>
                      <w:r>
                        <w:t xml:space="preserve"> - herunder ikke mindst </w:t>
                      </w:r>
                      <w:r>
                        <w:br/>
                        <w:t>ledelsen.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  <w:r w:rsidR="00997CB3">
        <w:t xml:space="preserve">Kvæg og </w:t>
      </w:r>
      <w:r w:rsidR="00720C2E">
        <w:t>planteav</w:t>
      </w:r>
      <w:r w:rsidR="00997CB3">
        <w:t>L</w:t>
      </w:r>
    </w:p>
    <w:sdt>
      <w:sdtPr>
        <w:rPr>
          <w:b w:val="0"/>
          <w:sz w:val="20"/>
        </w:rPr>
        <w:id w:val="-1356347711"/>
        <w:docPartObj>
          <w:docPartGallery w:val="Table of Contents"/>
          <w:docPartUnique/>
        </w:docPartObj>
      </w:sdtPr>
      <w:sdtEndPr>
        <w:rPr>
          <w:bCs/>
          <w:sz w:val="2"/>
          <w:szCs w:val="2"/>
        </w:rPr>
      </w:sdtEndPr>
      <w:sdtContent>
        <w:p w14:paraId="712FB84E" w14:textId="77777777" w:rsidR="00FA5A1B" w:rsidRDefault="00E65BF0" w:rsidP="00A15A15">
          <w:pPr>
            <w:pStyle w:val="Overskrift"/>
            <w:rPr>
              <w:noProof/>
            </w:rPr>
          </w:pPr>
          <w:r>
            <w:t>Indhold</w:t>
          </w:r>
          <w:r>
            <w:fldChar w:fldCharType="begin"/>
          </w:r>
          <w:r>
            <w:instrText xml:space="preserve"> TOC \o "1-</w:instrText>
          </w:r>
          <w:r w:rsidR="00572C7D">
            <w:instrText>2</w:instrText>
          </w:r>
          <w:r>
            <w:instrText xml:space="preserve">" \h \z \u </w:instrText>
          </w:r>
          <w:r>
            <w:fldChar w:fldCharType="separate"/>
          </w:r>
        </w:p>
        <w:p w14:paraId="4EBE7F9F" w14:textId="63986A9E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08" w:history="1">
            <w:r w:rsidRPr="00182945">
              <w:rPr>
                <w:rStyle w:val="Hyperlink"/>
              </w:rPr>
              <w:t>1.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Virksomheden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D32D731" w14:textId="37A1DDA9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09" w:history="1">
            <w:r w:rsidRPr="00182945">
              <w:rPr>
                <w:rStyle w:val="Hyperlink"/>
              </w:rPr>
              <w:t>1.1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Historik og udvikling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2766A3D" w14:textId="34E741B3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0" w:history="1">
            <w:r w:rsidRPr="00182945">
              <w:rPr>
                <w:rStyle w:val="Hyperlink"/>
              </w:rPr>
              <w:t>1.2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Ejerstruktur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3D66E51" w14:textId="20E7ED3A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1" w:history="1">
            <w:r w:rsidRPr="00182945">
              <w:rPr>
                <w:rStyle w:val="Hyperlink"/>
              </w:rPr>
              <w:t>1.3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Produktionsapparatet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452F031" w14:textId="036C430B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2" w:history="1">
            <w:r w:rsidRPr="00182945">
              <w:rPr>
                <w:rStyle w:val="Hyperlink"/>
              </w:rPr>
              <w:t>1.4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Vækstmuligheder og begrænsninger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CD56EAE" w14:textId="28E0BC34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13" w:history="1">
            <w:r w:rsidRPr="00182945">
              <w:rPr>
                <w:rStyle w:val="Hyperlink"/>
              </w:rPr>
              <w:t>2.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Risikoområder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303CBBF" w14:textId="45CAAF70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4" w:history="1">
            <w:r w:rsidRPr="00182945">
              <w:rPr>
                <w:rStyle w:val="Hyperlink"/>
              </w:rPr>
              <w:t>2.1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Væsentligste risici efter projektrealisering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3AC439E" w14:textId="5BB488CD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15" w:history="1">
            <w:r w:rsidRPr="00182945">
              <w:rPr>
                <w:rStyle w:val="Hyperlink"/>
              </w:rPr>
              <w:t>3.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Ledelse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2AAC716" w14:textId="3235A6F1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6" w:history="1">
            <w:r w:rsidRPr="00182945">
              <w:rPr>
                <w:rStyle w:val="Hyperlink"/>
              </w:rPr>
              <w:t>3.1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Virksomhedsleder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CA463CC" w14:textId="2311956F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7" w:history="1">
            <w:r w:rsidRPr="00182945">
              <w:rPr>
                <w:rStyle w:val="Hyperlink"/>
              </w:rPr>
              <w:t>3.2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Familieforhold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995438E" w14:textId="7E79E58E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8" w:history="1">
            <w:r w:rsidRPr="00182945">
              <w:rPr>
                <w:rStyle w:val="Hyperlink"/>
              </w:rPr>
              <w:t>3.3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Kompetencer og CV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E4D6C24" w14:textId="3308B97A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19" w:history="1">
            <w:r w:rsidRPr="00182945">
              <w:rPr>
                <w:rStyle w:val="Hyperlink"/>
              </w:rPr>
              <w:t>3.4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Stærke/Svage sider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B3A547B" w14:textId="1C80C138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0" w:history="1">
            <w:r w:rsidRPr="00182945">
              <w:rPr>
                <w:rStyle w:val="Hyperlink"/>
              </w:rPr>
              <w:t>3.5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Nøglepersoner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7C7BD64" w14:textId="01C2EEBE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1" w:history="1">
            <w:r w:rsidRPr="00182945">
              <w:rPr>
                <w:rStyle w:val="Hyperlink"/>
              </w:rPr>
              <w:t>3.6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Kriser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4B95C79" w14:textId="7143727C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2" w:history="1">
            <w:r w:rsidRPr="00182945">
              <w:rPr>
                <w:rStyle w:val="Hyperlink"/>
              </w:rPr>
              <w:t>3.7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Fokusområder og krav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61D822C" w14:textId="6B8CFA46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3" w:history="1">
            <w:r w:rsidRPr="00182945">
              <w:rPr>
                <w:rStyle w:val="Hyperlink"/>
              </w:rPr>
              <w:t>3.8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Bestyrelse/Advisory Board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517A143" w14:textId="7AFC717D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24" w:history="1">
            <w:r w:rsidRPr="00182945">
              <w:rPr>
                <w:rStyle w:val="Hyperlink"/>
              </w:rPr>
              <w:t>4.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Strategi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6924190" w14:textId="6B201492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5" w:history="1">
            <w:r w:rsidRPr="00182945">
              <w:rPr>
                <w:rStyle w:val="Hyperlink"/>
              </w:rPr>
              <w:t>4.1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Strategiske planer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3E9E9F6" w14:textId="563365DC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6" w:history="1">
            <w:r w:rsidRPr="00182945">
              <w:rPr>
                <w:rStyle w:val="Hyperlink"/>
              </w:rPr>
              <w:t>4.2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Indsatsområder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FC14222" w14:textId="447250FC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7" w:history="1">
            <w:r w:rsidRPr="00182945">
              <w:rPr>
                <w:rStyle w:val="Hyperlink"/>
              </w:rPr>
              <w:t>4.3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Stærke og svage sider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412DBEE" w14:textId="51477007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28" w:history="1">
            <w:r w:rsidRPr="00182945">
              <w:rPr>
                <w:rStyle w:val="Hyperlink"/>
              </w:rPr>
              <w:t>5.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Forretningsmodel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28C218A" w14:textId="1CC58E47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29" w:history="1">
            <w:r w:rsidRPr="00182945">
              <w:rPr>
                <w:rStyle w:val="Hyperlink"/>
              </w:rPr>
              <w:t>5.1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Produkter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4EF6A26" w14:textId="4F0363FE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30" w:history="1">
            <w:r w:rsidRPr="00182945">
              <w:rPr>
                <w:rStyle w:val="Hyperlink"/>
              </w:rPr>
              <w:t>5.2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Kunder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FC8046E" w14:textId="73A9D495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31" w:history="1">
            <w:r w:rsidRPr="00182945">
              <w:rPr>
                <w:rStyle w:val="Hyperlink"/>
              </w:rPr>
              <w:t>5.3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Leverandører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75EB486" w14:textId="107F6671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32" w:history="1">
            <w:r w:rsidRPr="00182945">
              <w:rPr>
                <w:rStyle w:val="Hyperlink"/>
              </w:rPr>
              <w:t>5.4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Konkurrenceevne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74033DF" w14:textId="7AB2B544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33" w:history="1">
            <w:r w:rsidRPr="00182945">
              <w:rPr>
                <w:rStyle w:val="Hyperlink"/>
              </w:rPr>
              <w:t>6.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ESG og Bæredygtighed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512DEE2" w14:textId="35F7CB29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34" w:history="1">
            <w:r w:rsidRPr="00182945">
              <w:rPr>
                <w:rStyle w:val="Hyperlink"/>
              </w:rPr>
              <w:t>6.1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Miljømæssige forhold (E)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FFD5B05" w14:textId="05C6A2C7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35" w:history="1">
            <w:r w:rsidRPr="00182945">
              <w:rPr>
                <w:rStyle w:val="Hyperlink"/>
              </w:rPr>
              <w:t>6.2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Samfundsmæssige forhold (S)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5999D44" w14:textId="5668548C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36" w:history="1">
            <w:r w:rsidRPr="00182945">
              <w:rPr>
                <w:rStyle w:val="Hyperlink"/>
              </w:rPr>
              <w:t>6.3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Forhold i virksomhedsledelsen (G)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1331A5D" w14:textId="0758CB60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37" w:history="1">
            <w:r w:rsidRPr="00182945">
              <w:rPr>
                <w:rStyle w:val="Hyperlink"/>
              </w:rPr>
              <w:t>7.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For etablerede virksomheder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0872167" w14:textId="3E75CA44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38" w:history="1">
            <w:r w:rsidRPr="00182945">
              <w:rPr>
                <w:rStyle w:val="Hyperlink"/>
              </w:rPr>
              <w:t>7.1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Årsager og refleksion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B192810" w14:textId="16884BED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39" w:history="1">
            <w:r w:rsidRPr="00182945">
              <w:rPr>
                <w:rStyle w:val="Hyperlink"/>
              </w:rPr>
              <w:t>8.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Økonomi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F22B7C3" w14:textId="6C23D530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40" w:history="1">
            <w:r w:rsidRPr="00182945">
              <w:rPr>
                <w:rStyle w:val="Hyperlink"/>
              </w:rPr>
              <w:t>8.1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Historisk økonomi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1F0BEC1" w14:textId="373E79AC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41" w:history="1">
            <w:r w:rsidRPr="00182945">
              <w:rPr>
                <w:rStyle w:val="Hyperlink"/>
              </w:rPr>
              <w:t>9.</w:t>
            </w:r>
            <w:r>
              <w:rPr>
                <w:rFonts w:eastAsiaTheme="minorEastAsia" w:cstheme="minorBidi"/>
                <w:b w:val="0"/>
                <w:color w:val="auto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Indlevering af bilag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BD2E953" w14:textId="78E79278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42" w:history="1">
            <w:r w:rsidRPr="00182945">
              <w:rPr>
                <w:rStyle w:val="Hyperlink"/>
              </w:rPr>
              <w:t>9.1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Bilag der vedlægges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54DEEB2" w14:textId="6138F5A1" w:rsidR="00FA5A1B" w:rsidRDefault="00FA5A1B">
          <w:pPr>
            <w:pStyle w:val="Indholdsfortegnelse2"/>
            <w:rPr>
              <w:rFonts w:eastAsiaTheme="minorEastAsia" w:cstheme="minorBidi"/>
              <w:kern w:val="2"/>
              <w:sz w:val="24"/>
              <w14:ligatures w14:val="standardContextual"/>
            </w:rPr>
          </w:pPr>
          <w:hyperlink w:anchor="_Toc201751543" w:history="1">
            <w:r w:rsidRPr="00182945">
              <w:rPr>
                <w:rStyle w:val="Hyperlink"/>
              </w:rPr>
              <w:t>9.2</w:t>
            </w:r>
            <w:r>
              <w:rPr>
                <w:rFonts w:eastAsiaTheme="minorEastAsia" w:cstheme="minorBidi"/>
                <w:kern w:val="2"/>
                <w:sz w:val="24"/>
                <w14:ligatures w14:val="standardContextual"/>
              </w:rPr>
              <w:tab/>
            </w:r>
            <w:r w:rsidRPr="00182945">
              <w:rPr>
                <w:rStyle w:val="Hyperlink"/>
              </w:rPr>
              <w:t>Bilag der eftersendes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9CAD877" w14:textId="26EC4143" w:rsidR="00FA5A1B" w:rsidRDefault="00FA5A1B">
          <w:pPr>
            <w:pStyle w:val="Indholdsfortegnelse1"/>
            <w:rPr>
              <w:rFonts w:eastAsiaTheme="minorEastAsia" w:cstheme="minorBidi"/>
              <w:b w:val="0"/>
              <w:color w:val="auto"/>
              <w:kern w:val="2"/>
              <w:sz w:val="24"/>
              <w14:ligatures w14:val="standardContextual"/>
            </w:rPr>
          </w:pPr>
          <w:hyperlink w:anchor="_Toc201751544" w:history="1">
            <w:r w:rsidRPr="00182945">
              <w:rPr>
                <w:rStyle w:val="Hyperlink"/>
              </w:rPr>
              <w:t>Bilag 1.  Grøn Handlingsplan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_Toc201751544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4FCE463" w14:textId="7E2D4A94" w:rsidR="00E65BF0" w:rsidRPr="00F71549" w:rsidRDefault="00E65BF0" w:rsidP="00F71549">
          <w:pPr>
            <w:spacing w:after="0" w:line="240" w:lineRule="auto"/>
            <w:rPr>
              <w:sz w:val="2"/>
              <w:szCs w:val="2"/>
            </w:rPr>
          </w:pPr>
          <w:r>
            <w:rPr>
              <w:b/>
              <w:bCs/>
            </w:rPr>
            <w:fldChar w:fldCharType="end"/>
          </w:r>
        </w:p>
      </w:sdtContent>
    </w:sdt>
    <w:p w14:paraId="02667321" w14:textId="2F5B662C" w:rsidR="00637654" w:rsidRPr="000E54A1" w:rsidRDefault="00637654" w:rsidP="000E54A1">
      <w:pPr>
        <w:spacing w:after="0" w:line="240" w:lineRule="auto"/>
        <w:rPr>
          <w:sz w:val="2"/>
          <w:szCs w:val="2"/>
        </w:rPr>
      </w:pPr>
      <w:r w:rsidRPr="000E54A1">
        <w:rPr>
          <w:sz w:val="2"/>
          <w:szCs w:val="2"/>
        </w:rPr>
        <w:br w:type="page"/>
      </w:r>
    </w:p>
    <w:p w14:paraId="5945BCE8" w14:textId="722B4E44" w:rsidR="000C789B" w:rsidRPr="00B64968" w:rsidRDefault="000C789B" w:rsidP="00F71549">
      <w:pPr>
        <w:pStyle w:val="Overskrift1"/>
        <w:spacing w:before="0"/>
      </w:pPr>
      <w:bookmarkStart w:id="0" w:name="_Toc201751508"/>
      <w:r w:rsidRPr="00B64968">
        <w:lastRenderedPageBreak/>
        <w:t>Virksomheden</w:t>
      </w:r>
      <w:bookmarkEnd w:id="0"/>
    </w:p>
    <w:p w14:paraId="636CEC5E" w14:textId="77777777" w:rsidR="000C789B" w:rsidRPr="00B64968" w:rsidRDefault="000C789B" w:rsidP="000C789B">
      <w:pPr>
        <w:pStyle w:val="Overskrift2"/>
      </w:pPr>
      <w:bookmarkStart w:id="1" w:name="_Toc201751509"/>
      <w:r w:rsidRPr="00B64968">
        <w:t>Historik og udvikling</w:t>
      </w:r>
      <w:bookmarkEnd w:id="1"/>
    </w:p>
    <w:p w14:paraId="64B4B50D" w14:textId="77777777" w:rsidR="000C789B" w:rsidRPr="00B64968" w:rsidRDefault="000C789B" w:rsidP="00B64968">
      <w:pPr>
        <w:pStyle w:val="Listepunkt"/>
      </w:pPr>
      <w:r w:rsidRPr="00B64968">
        <w:t>Beskriv virksomhedens historik og udvikling frem til nu</w:t>
      </w:r>
    </w:p>
    <w:tbl>
      <w:tblPr>
        <w:tblStyle w:val="Tabel-Gitter"/>
        <w:tblW w:w="7370" w:type="dxa"/>
        <w:tblInd w:w="8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B64968" w14:paraId="2CB46C4A" w14:textId="77777777" w:rsidTr="00A86F7A">
        <w:tc>
          <w:tcPr>
            <w:tcW w:w="7371" w:type="dxa"/>
          </w:tcPr>
          <w:p w14:paraId="0392AAF0" w14:textId="77777777" w:rsidR="000C789B" w:rsidRPr="00B64968" w:rsidRDefault="000C789B" w:rsidP="00A86F7A">
            <w:pPr>
              <w:pStyle w:val="Normaludenafstand"/>
            </w:pPr>
            <w:bookmarkStart w:id="2" w:name="_Hlk199840120"/>
          </w:p>
        </w:tc>
      </w:tr>
    </w:tbl>
    <w:p w14:paraId="20AB2814" w14:textId="21356B02" w:rsidR="000C789B" w:rsidRPr="00B64968" w:rsidRDefault="009F5F9C" w:rsidP="000C789B">
      <w:pPr>
        <w:pStyle w:val="Overskrift2"/>
      </w:pPr>
      <w:bookmarkStart w:id="3" w:name="_Toc201751510"/>
      <w:bookmarkEnd w:id="2"/>
      <w:r w:rsidRPr="00B64968">
        <w:t>E</w:t>
      </w:r>
      <w:r w:rsidR="000C789B" w:rsidRPr="00B64968">
        <w:t>jerstruktur</w:t>
      </w:r>
      <w:bookmarkEnd w:id="3"/>
    </w:p>
    <w:p w14:paraId="612D4EE5" w14:textId="77777777" w:rsidR="000C789B" w:rsidRPr="00B64968" w:rsidRDefault="000C789B" w:rsidP="00B64968">
      <w:pPr>
        <w:pStyle w:val="Listepunkt"/>
      </w:pPr>
      <w:r w:rsidRPr="00B64968">
        <w:t>Hvem ejer virksomheden (Selskab, I/S, enkeltmandsvirksomhed)</w:t>
      </w:r>
    </w:p>
    <w:tbl>
      <w:tblPr>
        <w:tblStyle w:val="Tabel-Gitter"/>
        <w:tblW w:w="7370" w:type="dxa"/>
        <w:tblInd w:w="85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6810E8" w:rsidRPr="00B64968" w14:paraId="7120821F" w14:textId="77777777" w:rsidTr="00A86F7A">
        <w:tc>
          <w:tcPr>
            <w:tcW w:w="7371" w:type="dxa"/>
          </w:tcPr>
          <w:p w14:paraId="41F1B7AF" w14:textId="77777777" w:rsidR="006810E8" w:rsidRPr="00B64968" w:rsidRDefault="006810E8" w:rsidP="00A86F7A">
            <w:pPr>
              <w:pStyle w:val="Normaludenafstand"/>
            </w:pPr>
          </w:p>
        </w:tc>
      </w:tr>
    </w:tbl>
    <w:p w14:paraId="3EC20D0C" w14:textId="77777777" w:rsidR="00176D82" w:rsidRDefault="000C789B" w:rsidP="000C789B">
      <w:pPr>
        <w:pStyle w:val="Overskrift2"/>
      </w:pPr>
      <w:bookmarkStart w:id="4" w:name="_Toc201751511"/>
      <w:r w:rsidRPr="00B64968">
        <w:t>Produktionsapparatet</w:t>
      </w:r>
      <w:bookmarkEnd w:id="4"/>
      <w:r w:rsidRPr="00B64968">
        <w:t xml:space="preserve"> </w:t>
      </w:r>
    </w:p>
    <w:p w14:paraId="5979BE66" w14:textId="77777777" w:rsidR="00A81AC7" w:rsidRPr="0054535C" w:rsidRDefault="00A81AC7" w:rsidP="00EA3C95">
      <w:pPr>
        <w:pStyle w:val="Overskrift3"/>
        <w:rPr>
          <w:rFonts w:eastAsia="Calibri"/>
        </w:rPr>
      </w:pPr>
      <w:r w:rsidRPr="0054535C">
        <w:rPr>
          <w:rFonts w:eastAsia="Calibri"/>
        </w:rPr>
        <w:t xml:space="preserve">Virksomhedsbeskrivelse 1. normalår - Kvæg </w:t>
      </w:r>
    </w:p>
    <w:tbl>
      <w:tblPr>
        <w:tblStyle w:val="Tabel-Gitter30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7"/>
        <w:gridCol w:w="1134"/>
        <w:gridCol w:w="713"/>
        <w:gridCol w:w="1134"/>
        <w:gridCol w:w="350"/>
        <w:gridCol w:w="1212"/>
      </w:tblGrid>
      <w:tr w:rsidR="00A81AC7" w:rsidRPr="0054535C" w14:paraId="7B83A956" w14:textId="77777777" w:rsidTr="00FA5A1B">
        <w:tc>
          <w:tcPr>
            <w:tcW w:w="2827" w:type="dxa"/>
          </w:tcPr>
          <w:p w14:paraId="2E8A36D5" w14:textId="77777777" w:rsidR="00A81AC7" w:rsidRPr="00087B0D" w:rsidRDefault="00A81AC7" w:rsidP="00EA3C95">
            <w:pPr>
              <w:pStyle w:val="Tabeltekst"/>
              <w:rPr>
                <w:rFonts w:eastAsia="Calibri"/>
                <w:b/>
                <w:bCs/>
              </w:rPr>
            </w:pPr>
            <w:r w:rsidRPr="00087B0D">
              <w:rPr>
                <w:rFonts w:eastAsia="Calibri"/>
                <w:b/>
                <w:bCs/>
              </w:rPr>
              <w:t>Produktionsform</w:t>
            </w:r>
          </w:p>
        </w:tc>
        <w:tc>
          <w:tcPr>
            <w:tcW w:w="4543" w:type="dxa"/>
            <w:gridSpan w:val="5"/>
            <w:tcBorders>
              <w:bottom w:val="single" w:sz="4" w:space="0" w:color="auto"/>
            </w:tcBorders>
          </w:tcPr>
          <w:p w14:paraId="076652D0" w14:textId="77777777" w:rsidR="00A81AC7" w:rsidRPr="0054535C" w:rsidRDefault="00AF6671" w:rsidP="00EA3C95">
            <w:pPr>
              <w:pStyle w:val="Tabeltek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alias w:val="Produktionsform"/>
                <w:tag w:val="Produktionsform"/>
                <w:id w:val="2081245902"/>
                <w:placeholder>
                  <w:docPart w:val="1BEC0367A628448493DD3A134479C60E"/>
                </w:placeholder>
                <w:showingPlcHdr/>
                <w:dropDownList>
                  <w:listItem w:value="Vælg et element."/>
                  <w:listItem w:displayText="Konventionel" w:value="Konventionel"/>
                  <w:listItem w:displayText="Økolog" w:value="Økolog"/>
                </w:dropDownList>
              </w:sdtPr>
              <w:sdtEndPr/>
              <w:sdtContent>
                <w:r w:rsidR="00A81AC7" w:rsidRPr="0054535C">
                  <w:rPr>
                    <w:rFonts w:eastAsia="Calibri"/>
                    <w:color w:val="808080"/>
                  </w:rPr>
                  <w:t>Vælg et element.</w:t>
                </w:r>
              </w:sdtContent>
            </w:sdt>
          </w:p>
        </w:tc>
      </w:tr>
      <w:tr w:rsidR="00A81AC7" w:rsidRPr="0054535C" w14:paraId="74445958" w14:textId="77777777" w:rsidTr="00FA5A1B">
        <w:tc>
          <w:tcPr>
            <w:tcW w:w="2827" w:type="dxa"/>
            <w:tcBorders>
              <w:right w:val="nil"/>
            </w:tcBorders>
          </w:tcPr>
          <w:p w14:paraId="050435CB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5"/>
            <w:tcBorders>
              <w:left w:val="nil"/>
              <w:bottom w:val="single" w:sz="4" w:space="0" w:color="auto"/>
            </w:tcBorders>
          </w:tcPr>
          <w:p w14:paraId="0D904F71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78D03985" w14:textId="77777777" w:rsidTr="00FA5A1B">
        <w:tc>
          <w:tcPr>
            <w:tcW w:w="2827" w:type="dxa"/>
            <w:tcBorders>
              <w:right w:val="nil"/>
            </w:tcBorders>
          </w:tcPr>
          <w:p w14:paraId="7D24871E" w14:textId="77777777" w:rsidR="00A81AC7" w:rsidRPr="00087B0D" w:rsidRDefault="00A81AC7" w:rsidP="00EA3C95">
            <w:pPr>
              <w:pStyle w:val="Tabeltekst"/>
              <w:rPr>
                <w:rFonts w:eastAsia="Calibri"/>
                <w:b/>
                <w:bCs/>
              </w:rPr>
            </w:pPr>
            <w:r w:rsidRPr="00087B0D">
              <w:rPr>
                <w:rFonts w:eastAsia="Calibri"/>
                <w:b/>
                <w:bCs/>
              </w:rPr>
              <w:t>Produktionsgren</w:t>
            </w:r>
          </w:p>
        </w:tc>
        <w:tc>
          <w:tcPr>
            <w:tcW w:w="4543" w:type="dxa"/>
            <w:gridSpan w:val="5"/>
            <w:tcBorders>
              <w:left w:val="nil"/>
            </w:tcBorders>
          </w:tcPr>
          <w:p w14:paraId="7D60775E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0C78CBA5" w14:textId="77777777" w:rsidTr="00FA5A1B">
        <w:tc>
          <w:tcPr>
            <w:tcW w:w="2827" w:type="dxa"/>
          </w:tcPr>
          <w:p w14:paraId="673BA491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Race</w:t>
            </w:r>
          </w:p>
        </w:tc>
        <w:tc>
          <w:tcPr>
            <w:tcW w:w="4543" w:type="dxa"/>
            <w:gridSpan w:val="5"/>
          </w:tcPr>
          <w:p w14:paraId="76253540" w14:textId="77777777" w:rsidR="00A81AC7" w:rsidRPr="0054535C" w:rsidRDefault="00AF6671" w:rsidP="00EA3C95">
            <w:pPr>
              <w:pStyle w:val="Tabeltek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878856926"/>
                <w:placeholder>
                  <w:docPart w:val="2F7F04372CAD4B12AE4EA398CAA5B314"/>
                </w:placeholder>
                <w:showingPlcHdr/>
                <w:dropDownList>
                  <w:listItem w:value="Vælg et element."/>
                  <w:listItem w:displayText="Stor race" w:value="Stor race"/>
                  <w:listItem w:displayText="Jersey" w:value="Jersey"/>
                  <w:listItem w:displayText="Andet" w:value="Andet"/>
                </w:dropDownList>
              </w:sdtPr>
              <w:sdtEndPr/>
              <w:sdtContent>
                <w:r w:rsidR="00A81AC7" w:rsidRPr="0054535C">
                  <w:rPr>
                    <w:rFonts w:eastAsia="Calibri"/>
                    <w:color w:val="808080"/>
                  </w:rPr>
                  <w:t>Vælg et element.</w:t>
                </w:r>
              </w:sdtContent>
            </w:sdt>
          </w:p>
        </w:tc>
      </w:tr>
      <w:tr w:rsidR="00A81AC7" w:rsidRPr="0054535C" w14:paraId="2923D561" w14:textId="77777777" w:rsidTr="00FA5A1B">
        <w:tc>
          <w:tcPr>
            <w:tcW w:w="2827" w:type="dxa"/>
          </w:tcPr>
          <w:p w14:paraId="112921EE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Antal årskøer</w:t>
            </w:r>
          </w:p>
        </w:tc>
        <w:tc>
          <w:tcPr>
            <w:tcW w:w="1847" w:type="dxa"/>
            <w:gridSpan w:val="2"/>
          </w:tcPr>
          <w:p w14:paraId="720768A5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  <w:tc>
          <w:tcPr>
            <w:tcW w:w="2696" w:type="dxa"/>
            <w:gridSpan w:val="3"/>
          </w:tcPr>
          <w:p w14:paraId="21468332" w14:textId="783515D0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Leveret kg. EKM/årsko:</w:t>
            </w:r>
            <w:r w:rsidR="0033686D">
              <w:rPr>
                <w:rFonts w:eastAsia="Calibri"/>
              </w:rPr>
              <w:t xml:space="preserve"> </w:t>
            </w:r>
          </w:p>
        </w:tc>
      </w:tr>
      <w:tr w:rsidR="00A81AC7" w:rsidRPr="0054535C" w14:paraId="58798946" w14:textId="77777777" w:rsidTr="00FA5A1B">
        <w:tc>
          <w:tcPr>
            <w:tcW w:w="2827" w:type="dxa"/>
          </w:tcPr>
          <w:p w14:paraId="5EBDB743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Opdræt</w:t>
            </w:r>
          </w:p>
        </w:tc>
        <w:tc>
          <w:tcPr>
            <w:tcW w:w="4543" w:type="dxa"/>
            <w:gridSpan w:val="5"/>
          </w:tcPr>
          <w:p w14:paraId="2F2C7B0E" w14:textId="77777777" w:rsidR="00A81AC7" w:rsidRPr="0054535C" w:rsidRDefault="00AF6671" w:rsidP="00EA3C95">
            <w:pPr>
              <w:pStyle w:val="Tabeltek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570689522"/>
                <w:placeholder>
                  <w:docPart w:val="CE1A623B4C9B4CB39E76C4161F1463F2"/>
                </w:placeholder>
                <w:showingPlcHdr/>
                <w:dropDownList>
                  <w:listItem w:value="Vælg et element."/>
                  <w:listItem w:displayText="Uden opdræt" w:value="Uden opdræt"/>
                  <w:listItem w:displayText="Uden opdræt - Kvier på hotel" w:value="Uden opdræt - Kvier på hotel"/>
                  <w:listItem w:displayText="Med opdræt" w:value="Med opdræt"/>
                </w:dropDownList>
              </w:sdtPr>
              <w:sdtEndPr/>
              <w:sdtContent>
                <w:r w:rsidR="00A81AC7" w:rsidRPr="0054535C">
                  <w:rPr>
                    <w:rFonts w:eastAsia="Calibri"/>
                    <w:color w:val="808080"/>
                  </w:rPr>
                  <w:t>Vælg et element.</w:t>
                </w:r>
              </w:sdtContent>
            </w:sdt>
          </w:p>
        </w:tc>
      </w:tr>
      <w:tr w:rsidR="00A81AC7" w:rsidRPr="0054535C" w14:paraId="498AED58" w14:textId="77777777" w:rsidTr="00FA5A1B">
        <w:tc>
          <w:tcPr>
            <w:tcW w:w="2827" w:type="dxa"/>
          </w:tcPr>
          <w:p w14:paraId="49941D51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Sundhedsstatus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3592ED" w14:textId="288D466A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Celletal: </w:t>
            </w:r>
            <w:r w:rsidR="00D6462F">
              <w:rPr>
                <w:rFonts w:eastAsia="Calibri"/>
              </w:rPr>
              <w:t>xx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14:paraId="6C527A84" w14:textId="0CF6AB4D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Salmonellastatus: </w:t>
            </w:r>
            <w:r w:rsidR="00B071CC">
              <w:rPr>
                <w:rFonts w:eastAsia="Calibri"/>
              </w:rPr>
              <w:t>xx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14:paraId="333313CA" w14:textId="5BE75661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Øvrige: </w:t>
            </w:r>
            <w:r w:rsidR="00B071CC">
              <w:rPr>
                <w:rFonts w:eastAsia="Calibri"/>
              </w:rPr>
              <w:t>xx</w:t>
            </w:r>
          </w:p>
        </w:tc>
      </w:tr>
      <w:tr w:rsidR="00A81AC7" w:rsidRPr="0054535C" w14:paraId="3D60E3AC" w14:textId="77777777" w:rsidTr="00FA5A1B">
        <w:tc>
          <w:tcPr>
            <w:tcW w:w="2827" w:type="dxa"/>
          </w:tcPr>
          <w:p w14:paraId="71C03550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Dødelighed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14:paraId="75CA30ED" w14:textId="311555CD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Køer: </w:t>
            </w:r>
            <w:r w:rsidR="00B071CC">
              <w:rPr>
                <w:rFonts w:eastAsia="Calibri"/>
              </w:rPr>
              <w:t>xx</w:t>
            </w:r>
            <w:r w:rsidRPr="0054535C">
              <w:rPr>
                <w:rFonts w:eastAsia="Calibri"/>
              </w:rPr>
              <w:t xml:space="preserve">%  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14:paraId="68C3DF78" w14:textId="44850D1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Kalve (180 dage): </w:t>
            </w:r>
            <w:r w:rsidR="00B071CC">
              <w:rPr>
                <w:rFonts w:eastAsia="Calibri"/>
              </w:rPr>
              <w:t>xx</w:t>
            </w:r>
            <w:r w:rsidRPr="0054535C">
              <w:rPr>
                <w:rFonts w:eastAsia="Calibri"/>
              </w:rPr>
              <w:t>%</w:t>
            </w:r>
          </w:p>
        </w:tc>
      </w:tr>
      <w:tr w:rsidR="00A81AC7" w:rsidRPr="0054535C" w14:paraId="385C2C2F" w14:textId="77777777" w:rsidTr="00FA5A1B">
        <w:tc>
          <w:tcPr>
            <w:tcW w:w="2827" w:type="dxa"/>
            <w:tcBorders>
              <w:right w:val="nil"/>
            </w:tcBorders>
          </w:tcPr>
          <w:p w14:paraId="490B1899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5"/>
            <w:tcBorders>
              <w:left w:val="nil"/>
            </w:tcBorders>
          </w:tcPr>
          <w:p w14:paraId="49BB7AA0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5DF5F241" w14:textId="77777777" w:rsidTr="00FA5A1B">
        <w:tc>
          <w:tcPr>
            <w:tcW w:w="2827" w:type="dxa"/>
          </w:tcPr>
          <w:p w14:paraId="4317DBAB" w14:textId="77777777" w:rsidR="00A81AC7" w:rsidRPr="00087B0D" w:rsidRDefault="00A81AC7" w:rsidP="00EA3C95">
            <w:pPr>
              <w:pStyle w:val="Tabeltekst"/>
              <w:rPr>
                <w:rFonts w:eastAsia="Calibri"/>
                <w:b/>
                <w:bCs/>
              </w:rPr>
            </w:pPr>
            <w:r w:rsidRPr="00087B0D">
              <w:rPr>
                <w:rFonts w:eastAsia="Calibri"/>
                <w:b/>
                <w:bCs/>
              </w:rPr>
              <w:t>Produktionsanlæg</w:t>
            </w:r>
          </w:p>
        </w:tc>
        <w:tc>
          <w:tcPr>
            <w:tcW w:w="4543" w:type="dxa"/>
            <w:gridSpan w:val="5"/>
          </w:tcPr>
          <w:p w14:paraId="05530BBD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00B8BA31" w14:textId="77777777" w:rsidTr="00FA5A1B">
        <w:tc>
          <w:tcPr>
            <w:tcW w:w="2827" w:type="dxa"/>
          </w:tcPr>
          <w:p w14:paraId="3F5B81FA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Antal ko pladser</w:t>
            </w:r>
          </w:p>
        </w:tc>
        <w:tc>
          <w:tcPr>
            <w:tcW w:w="4543" w:type="dxa"/>
            <w:gridSpan w:val="5"/>
          </w:tcPr>
          <w:p w14:paraId="34962FE9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23C7DD35" w14:textId="77777777" w:rsidTr="00FA5A1B">
        <w:tc>
          <w:tcPr>
            <w:tcW w:w="2827" w:type="dxa"/>
          </w:tcPr>
          <w:p w14:paraId="49CB9449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Malkeanlæg</w:t>
            </w:r>
          </w:p>
        </w:tc>
        <w:tc>
          <w:tcPr>
            <w:tcW w:w="4543" w:type="dxa"/>
            <w:gridSpan w:val="5"/>
          </w:tcPr>
          <w:p w14:paraId="22048DFD" w14:textId="77777777" w:rsidR="00A81AC7" w:rsidRPr="0054535C" w:rsidRDefault="00AF6671" w:rsidP="00EA3C95">
            <w:pPr>
              <w:pStyle w:val="Tabeltekst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394796051"/>
                <w:placeholder>
                  <w:docPart w:val="496C454838414440AEAB5106F23D1E7E"/>
                </w:placeholder>
                <w:showingPlcHdr/>
                <w:dropDownList>
                  <w:listItem w:value="Vælg et element."/>
                  <w:listItem w:displayText="Malkestald" w:value="Malkestald"/>
                  <w:listItem w:displayText="Robotter" w:value="Robotter"/>
                  <w:listItem w:displayText="Andet" w:value="Andet"/>
                </w:dropDownList>
              </w:sdtPr>
              <w:sdtEndPr/>
              <w:sdtContent>
                <w:r w:rsidR="00A81AC7" w:rsidRPr="0054535C">
                  <w:rPr>
                    <w:rFonts w:eastAsia="Calibri"/>
                    <w:color w:val="808080"/>
                  </w:rPr>
                  <w:t>Vælg et element.</w:t>
                </w:r>
              </w:sdtContent>
            </w:sdt>
          </w:p>
        </w:tc>
      </w:tr>
      <w:tr w:rsidR="00A81AC7" w:rsidRPr="0054535C" w14:paraId="2C4B45FD" w14:textId="77777777" w:rsidTr="00FA5A1B">
        <w:tc>
          <w:tcPr>
            <w:tcW w:w="2827" w:type="dxa"/>
            <w:tcBorders>
              <w:bottom w:val="single" w:sz="4" w:space="0" w:color="auto"/>
            </w:tcBorders>
          </w:tcPr>
          <w:p w14:paraId="457DF9DE" w14:textId="05E59C95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Forventet årlig</w:t>
            </w:r>
            <w:r w:rsidR="00244F0F">
              <w:rPr>
                <w:rFonts w:eastAsia="Calibri"/>
              </w:rPr>
              <w:t>t</w:t>
            </w:r>
            <w:r w:rsidRPr="0054535C">
              <w:rPr>
                <w:rFonts w:eastAsia="Calibri"/>
              </w:rPr>
              <w:t xml:space="preserve"> reinvesteringsbehov </w:t>
            </w:r>
          </w:p>
        </w:tc>
        <w:tc>
          <w:tcPr>
            <w:tcW w:w="4543" w:type="dxa"/>
            <w:gridSpan w:val="5"/>
            <w:tcBorders>
              <w:bottom w:val="single" w:sz="4" w:space="0" w:color="auto"/>
            </w:tcBorders>
          </w:tcPr>
          <w:p w14:paraId="0CE79BA8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0E56B5F9" w14:textId="77777777" w:rsidTr="00FA5A1B">
        <w:tc>
          <w:tcPr>
            <w:tcW w:w="2827" w:type="dxa"/>
            <w:tcBorders>
              <w:right w:val="single" w:sz="4" w:space="0" w:color="auto"/>
            </w:tcBorders>
          </w:tcPr>
          <w:p w14:paraId="5EC8B919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Forventet restlevetid</w:t>
            </w:r>
          </w:p>
        </w:tc>
        <w:sdt>
          <w:sdtPr>
            <w:rPr>
              <w:rFonts w:eastAsia="Calibri"/>
            </w:rPr>
            <w:id w:val="1247773526"/>
            <w:placeholder>
              <w:docPart w:val="843B5178BE7740BBA93A68A2456384F9"/>
            </w:placeholder>
            <w:showingPlcHdr/>
            <w:dropDownList>
              <w:listItem w:value="Vælg et element."/>
              <w:listItem w:displayText="Restlevetid under 5 år" w:value="Restlevetid under 5 år"/>
              <w:listItem w:displayText="Restlevetid under 8 år" w:value="Restlevetid under 8 år"/>
              <w:listItem w:displayText="Restlevetid under 10 år" w:value="Restlevetid under 10 år"/>
              <w:listItem w:displayText="Restlevetid under 12 år" w:value="Restlevetid under 12 år"/>
              <w:listItem w:displayText="Restlevetid over 12 år" w:value="Restlevetid over 12 år"/>
            </w:dropDownList>
          </w:sdtPr>
          <w:sdtEndPr/>
          <w:sdtContent>
            <w:tc>
              <w:tcPr>
                <w:tcW w:w="4543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571EB24" w14:textId="77777777" w:rsidR="00A81AC7" w:rsidRPr="0054535C" w:rsidRDefault="00A81AC7" w:rsidP="00EA3C95">
                <w:pPr>
                  <w:pStyle w:val="Tabeltekst"/>
                  <w:rPr>
                    <w:rFonts w:eastAsia="Calibri"/>
                  </w:rPr>
                </w:pPr>
                <w:r w:rsidRPr="0054535C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54535C" w14:paraId="189F7A48" w14:textId="77777777" w:rsidTr="00FA5A1B">
        <w:tc>
          <w:tcPr>
            <w:tcW w:w="2827" w:type="dxa"/>
            <w:tcBorders>
              <w:right w:val="nil"/>
            </w:tcBorders>
          </w:tcPr>
          <w:p w14:paraId="2F8FC888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  <w:tc>
          <w:tcPr>
            <w:tcW w:w="4543" w:type="dxa"/>
            <w:gridSpan w:val="5"/>
            <w:tcBorders>
              <w:left w:val="nil"/>
            </w:tcBorders>
          </w:tcPr>
          <w:p w14:paraId="3A0CD04A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16B355C7" w14:textId="77777777" w:rsidTr="00FA5A1B">
        <w:tc>
          <w:tcPr>
            <w:tcW w:w="2827" w:type="dxa"/>
            <w:tcBorders>
              <w:right w:val="nil"/>
            </w:tcBorders>
          </w:tcPr>
          <w:p w14:paraId="3922D600" w14:textId="77777777" w:rsidR="00A81AC7" w:rsidRPr="00087B0D" w:rsidRDefault="00A81AC7" w:rsidP="00EA3C95">
            <w:pPr>
              <w:pStyle w:val="Tabeltekst"/>
              <w:rPr>
                <w:rFonts w:eastAsia="Calibri"/>
                <w:b/>
                <w:bCs/>
              </w:rPr>
            </w:pPr>
            <w:r w:rsidRPr="00087B0D">
              <w:rPr>
                <w:rFonts w:eastAsia="Calibri"/>
                <w:b/>
                <w:bCs/>
              </w:rPr>
              <w:t xml:space="preserve">Mark </w:t>
            </w:r>
          </w:p>
        </w:tc>
        <w:tc>
          <w:tcPr>
            <w:tcW w:w="4543" w:type="dxa"/>
            <w:gridSpan w:val="5"/>
          </w:tcPr>
          <w:p w14:paraId="0878A089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5DFABC45" w14:textId="77777777" w:rsidTr="00FA5A1B">
        <w:tc>
          <w:tcPr>
            <w:tcW w:w="2827" w:type="dxa"/>
          </w:tcPr>
          <w:p w14:paraId="78EE7AFF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Antal ha i alt</w:t>
            </w:r>
          </w:p>
        </w:tc>
        <w:tc>
          <w:tcPr>
            <w:tcW w:w="1847" w:type="dxa"/>
            <w:gridSpan w:val="2"/>
          </w:tcPr>
          <w:p w14:paraId="6FF18251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  <w:tc>
          <w:tcPr>
            <w:tcW w:w="2696" w:type="dxa"/>
            <w:gridSpan w:val="3"/>
          </w:tcPr>
          <w:p w14:paraId="1F215D08" w14:textId="56E0B620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Heraf ejet: </w:t>
            </w:r>
            <w:r w:rsidR="00B071CC">
              <w:rPr>
                <w:rFonts w:eastAsia="Calibri"/>
              </w:rPr>
              <w:t>xx</w:t>
            </w:r>
            <w:r w:rsidR="0033686D">
              <w:rPr>
                <w:rFonts w:eastAsia="Calibri"/>
              </w:rPr>
              <w:t xml:space="preserve"> </w:t>
            </w:r>
            <w:r w:rsidRPr="0054535C">
              <w:rPr>
                <w:rFonts w:eastAsia="Calibri"/>
              </w:rPr>
              <w:t xml:space="preserve">ha </w:t>
            </w:r>
          </w:p>
        </w:tc>
      </w:tr>
      <w:tr w:rsidR="0033686D" w:rsidRPr="0054535C" w14:paraId="77E17F0A" w14:textId="77777777" w:rsidTr="00FA5A1B">
        <w:tc>
          <w:tcPr>
            <w:tcW w:w="2827" w:type="dxa"/>
          </w:tcPr>
          <w:p w14:paraId="77157E07" w14:textId="77777777" w:rsidR="0033686D" w:rsidRPr="0054535C" w:rsidRDefault="0033686D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Vandingstilladelse</w:t>
            </w:r>
          </w:p>
        </w:tc>
        <w:sdt>
          <w:sdtPr>
            <w:rPr>
              <w:rFonts w:eastAsia="Calibri"/>
            </w:rPr>
            <w:id w:val="-1403050894"/>
            <w:placeholder>
              <w:docPart w:val="5F8B56DDAB644008AFA89D1BCC8F4722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EndPr/>
          <w:sdtContent>
            <w:tc>
              <w:tcPr>
                <w:tcW w:w="1847" w:type="dxa"/>
                <w:gridSpan w:val="2"/>
              </w:tcPr>
              <w:p w14:paraId="0E90C004" w14:textId="77777777" w:rsidR="0033686D" w:rsidRPr="0054535C" w:rsidRDefault="0033686D" w:rsidP="00EA3C95">
                <w:pPr>
                  <w:pStyle w:val="Tabeltekst"/>
                  <w:rPr>
                    <w:rFonts w:eastAsia="Calibri"/>
                  </w:rPr>
                </w:pPr>
                <w:r w:rsidRPr="0054535C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  <w:tc>
          <w:tcPr>
            <w:tcW w:w="1484" w:type="dxa"/>
            <w:gridSpan w:val="2"/>
            <w:tcBorders>
              <w:right w:val="nil"/>
            </w:tcBorders>
          </w:tcPr>
          <w:p w14:paraId="42F4C91B" w14:textId="77777777" w:rsidR="0033686D" w:rsidRPr="0054535C" w:rsidRDefault="0033686D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Vandingsbehov:</w:t>
            </w:r>
          </w:p>
        </w:tc>
        <w:tc>
          <w:tcPr>
            <w:tcW w:w="1212" w:type="dxa"/>
            <w:tcBorders>
              <w:left w:val="nil"/>
            </w:tcBorders>
          </w:tcPr>
          <w:p w14:paraId="62231B77" w14:textId="69C84465" w:rsidR="0033686D" w:rsidRPr="0054535C" w:rsidRDefault="0033686D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43CBB475" w14:textId="77777777" w:rsidTr="00FA5A1B">
        <w:tc>
          <w:tcPr>
            <w:tcW w:w="2827" w:type="dxa"/>
          </w:tcPr>
          <w:p w14:paraId="20D3A888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 xml:space="preserve"> Jorden passes af</w:t>
            </w:r>
          </w:p>
        </w:tc>
        <w:sdt>
          <w:sdtPr>
            <w:rPr>
              <w:rFonts w:eastAsia="Calibri"/>
            </w:rPr>
            <w:id w:val="-494716873"/>
            <w:placeholder>
              <w:docPart w:val="C2D7D2C6B9E54864A8B74B5C275FF500"/>
            </w:placeholder>
            <w:showingPlcHdr/>
            <w:dropDownList>
              <w:listItem w:value="Vælg et element."/>
              <w:listItem w:displayText="Landmanden selv" w:value="Landmanden selv"/>
              <w:listItem w:displayText="Delvis maskinstation" w:value="Delvis maskinstation"/>
              <w:listItem w:displayText="Maskinstation" w:value="Maskinstation"/>
              <w:listItem w:displayText="Er bortforpagtet" w:value="Er bortforpagtet"/>
            </w:dropDownList>
          </w:sdtPr>
          <w:sdtEndPr/>
          <w:sdtContent>
            <w:tc>
              <w:tcPr>
                <w:tcW w:w="4543" w:type="dxa"/>
                <w:gridSpan w:val="5"/>
              </w:tcPr>
              <w:p w14:paraId="72F533A8" w14:textId="77777777" w:rsidR="00A81AC7" w:rsidRPr="0054535C" w:rsidRDefault="00A81AC7" w:rsidP="00EA3C95">
                <w:pPr>
                  <w:pStyle w:val="Tabeltekst"/>
                  <w:rPr>
                    <w:rFonts w:eastAsia="Calibri"/>
                  </w:rPr>
                </w:pPr>
                <w:r w:rsidRPr="0054535C">
                  <w:rPr>
                    <w:rFonts w:eastAsia="Calibri"/>
                    <w:color w:val="808080"/>
                  </w:rPr>
                  <w:t>Vælg et element.</w:t>
                </w:r>
              </w:p>
            </w:tc>
          </w:sdtContent>
        </w:sdt>
      </w:tr>
      <w:tr w:rsidR="00A81AC7" w:rsidRPr="0054535C" w14:paraId="11DC6551" w14:textId="77777777" w:rsidTr="00FA5A1B">
        <w:tc>
          <w:tcPr>
            <w:tcW w:w="2827" w:type="dxa"/>
          </w:tcPr>
          <w:p w14:paraId="78D6D33A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Arrondering</w:t>
            </w:r>
          </w:p>
        </w:tc>
        <w:tc>
          <w:tcPr>
            <w:tcW w:w="4543" w:type="dxa"/>
            <w:gridSpan w:val="5"/>
          </w:tcPr>
          <w:p w14:paraId="64725965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48F7C8C9" w14:textId="77777777" w:rsidTr="00FA5A1B">
        <w:tc>
          <w:tcPr>
            <w:tcW w:w="2827" w:type="dxa"/>
          </w:tcPr>
          <w:p w14:paraId="4F277DEF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Løbetid på forpagtninger</w:t>
            </w:r>
          </w:p>
        </w:tc>
        <w:tc>
          <w:tcPr>
            <w:tcW w:w="4543" w:type="dxa"/>
            <w:gridSpan w:val="5"/>
          </w:tcPr>
          <w:p w14:paraId="39172BCA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15A3A74E" w14:textId="77777777" w:rsidTr="00FA5A1B">
        <w:tc>
          <w:tcPr>
            <w:tcW w:w="2827" w:type="dxa"/>
          </w:tcPr>
          <w:p w14:paraId="64DEB024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t>Selvforsyningsgrad</w:t>
            </w:r>
          </w:p>
        </w:tc>
        <w:tc>
          <w:tcPr>
            <w:tcW w:w="4543" w:type="dxa"/>
            <w:gridSpan w:val="5"/>
          </w:tcPr>
          <w:p w14:paraId="4E184F36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54535C" w14:paraId="209DC198" w14:textId="77777777" w:rsidTr="00FA5A1B">
        <w:tc>
          <w:tcPr>
            <w:tcW w:w="2827" w:type="dxa"/>
          </w:tcPr>
          <w:p w14:paraId="42562943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  <w:r w:rsidRPr="0054535C">
              <w:rPr>
                <w:rFonts w:eastAsia="Calibri"/>
              </w:rPr>
              <w:lastRenderedPageBreak/>
              <w:t>Gyllehåndtering</w:t>
            </w:r>
          </w:p>
        </w:tc>
        <w:tc>
          <w:tcPr>
            <w:tcW w:w="4543" w:type="dxa"/>
            <w:gridSpan w:val="5"/>
          </w:tcPr>
          <w:p w14:paraId="7E79C594" w14:textId="77777777" w:rsidR="00A81AC7" w:rsidRPr="0054535C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0CD78153" w14:textId="77777777" w:rsidTr="00FA5A1B">
        <w:tc>
          <w:tcPr>
            <w:tcW w:w="2827" w:type="dxa"/>
          </w:tcPr>
          <w:p w14:paraId="5F189D63" w14:textId="77777777" w:rsidR="00A81AC7" w:rsidRPr="00E4770A" w:rsidRDefault="00A81AC7" w:rsidP="00EA3C95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>Kvælstofforbrug (kg N/år)</w:t>
            </w:r>
          </w:p>
        </w:tc>
        <w:tc>
          <w:tcPr>
            <w:tcW w:w="4543" w:type="dxa"/>
            <w:gridSpan w:val="5"/>
          </w:tcPr>
          <w:p w14:paraId="4E5ACF82" w14:textId="77777777" w:rsidR="00A81AC7" w:rsidRPr="00E4770A" w:rsidRDefault="00A81AC7" w:rsidP="00EA3C95">
            <w:pPr>
              <w:pStyle w:val="Tabeltekst"/>
              <w:rPr>
                <w:rFonts w:eastAsia="Calibri"/>
              </w:rPr>
            </w:pPr>
          </w:p>
        </w:tc>
      </w:tr>
      <w:tr w:rsidR="00A81AC7" w:rsidRPr="00E4770A" w14:paraId="41DEF9AF" w14:textId="77777777" w:rsidTr="00FA5A1B">
        <w:tc>
          <w:tcPr>
            <w:tcW w:w="2827" w:type="dxa"/>
          </w:tcPr>
          <w:p w14:paraId="4289117D" w14:textId="77777777" w:rsidR="00A81AC7" w:rsidRPr="00E4770A" w:rsidRDefault="00A81AC7" w:rsidP="00EA3C95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>Fosforforbrug (kg P/år)</w:t>
            </w:r>
          </w:p>
        </w:tc>
        <w:tc>
          <w:tcPr>
            <w:tcW w:w="4543" w:type="dxa"/>
            <w:gridSpan w:val="5"/>
          </w:tcPr>
          <w:p w14:paraId="1F70B510" w14:textId="77777777" w:rsidR="00A81AC7" w:rsidRPr="00E4770A" w:rsidRDefault="00A81AC7" w:rsidP="00EA3C95">
            <w:pPr>
              <w:pStyle w:val="Tabeltekst"/>
              <w:rPr>
                <w:rFonts w:eastAsia="Calibri"/>
              </w:rPr>
            </w:pPr>
          </w:p>
        </w:tc>
      </w:tr>
    </w:tbl>
    <w:p w14:paraId="221D845F" w14:textId="77777777" w:rsidR="00A81AC7" w:rsidRDefault="00A81AC7" w:rsidP="00A81AC7"/>
    <w:p w14:paraId="3ADA7467" w14:textId="45332F01" w:rsidR="000C789B" w:rsidRPr="00A70CFF" w:rsidRDefault="000C789B" w:rsidP="009F5F9C">
      <w:pPr>
        <w:pStyle w:val="Overskrift2"/>
      </w:pPr>
      <w:bookmarkStart w:id="5" w:name="_Toc201751512"/>
      <w:r w:rsidRPr="00A70CFF">
        <w:t>Vækstmuligheder og begrænsninger</w:t>
      </w:r>
      <w:bookmarkEnd w:id="5"/>
    </w:p>
    <w:p w14:paraId="69B0713A" w14:textId="77777777" w:rsidR="000C789B" w:rsidRPr="00A70CFF" w:rsidRDefault="000C789B" w:rsidP="00B64968">
      <w:pPr>
        <w:pStyle w:val="Listepunkt"/>
      </w:pPr>
      <w:r w:rsidRPr="00B64968">
        <w:t>Beskriv virksomhedens vækstmuligheder og begrænsninger, herunder også miljømæssigt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4C7595" w14:paraId="34D5FBE6" w14:textId="77777777" w:rsidTr="00A86F7A">
        <w:tc>
          <w:tcPr>
            <w:tcW w:w="6905" w:type="dxa"/>
          </w:tcPr>
          <w:p w14:paraId="30F4A7CC" w14:textId="77777777" w:rsidR="000C789B" w:rsidRPr="004C7595" w:rsidRDefault="000C789B" w:rsidP="00A86F7A">
            <w:pPr>
              <w:pStyle w:val="Normaludenafstand"/>
            </w:pPr>
          </w:p>
        </w:tc>
      </w:tr>
    </w:tbl>
    <w:p w14:paraId="2B374600" w14:textId="77777777" w:rsidR="00190B00" w:rsidRPr="00A70CFF" w:rsidRDefault="000C789B" w:rsidP="00190B00">
      <w:pPr>
        <w:pStyle w:val="Overskrift1"/>
      </w:pPr>
      <w:bookmarkStart w:id="6" w:name="_Toc201751513"/>
      <w:r w:rsidRPr="00A70CFF">
        <w:t>Risikoområder</w:t>
      </w:r>
      <w:bookmarkEnd w:id="6"/>
    </w:p>
    <w:p w14:paraId="3DDFA623" w14:textId="6946C3EF" w:rsidR="000C789B" w:rsidRPr="00A70CFF" w:rsidRDefault="000C789B" w:rsidP="00190B00">
      <w:pPr>
        <w:pStyle w:val="Overskrift2"/>
      </w:pPr>
      <w:bookmarkStart w:id="7" w:name="_Toc201751514"/>
      <w:r w:rsidRPr="00A70CFF">
        <w:t>Væsentligste risici efter projektrealisering</w:t>
      </w:r>
      <w:bookmarkEnd w:id="7"/>
    </w:p>
    <w:p w14:paraId="47F56D26" w14:textId="3A05F0EF" w:rsidR="000C789B" w:rsidRPr="00A70CFF" w:rsidRDefault="000C789B" w:rsidP="00B64968">
      <w:pPr>
        <w:pStyle w:val="Listepunkt"/>
      </w:pPr>
      <w:r w:rsidRPr="00B64968">
        <w:t xml:space="preserve">Beskriv interne forhold (f.eks. sygdom, aldersfordeling, stort behov for </w:t>
      </w:r>
      <w:r w:rsidR="0033686D">
        <w:br/>
      </w:r>
      <w:r w:rsidRPr="00B64968">
        <w:t>vedligehold, nøglepersoner</w:t>
      </w:r>
      <w:r w:rsidR="00AC7CC1">
        <w:t>, harmoni på ejendommen</w:t>
      </w:r>
      <w:r w:rsidRPr="00B64968">
        <w:t>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45F4EBF" w14:textId="77777777" w:rsidTr="00A86F7A">
        <w:tc>
          <w:tcPr>
            <w:tcW w:w="6905" w:type="dxa"/>
          </w:tcPr>
          <w:p w14:paraId="2D691BE1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BFA3319" w14:textId="10F8D3C6" w:rsidR="000C789B" w:rsidRPr="00A70CFF" w:rsidRDefault="000C789B" w:rsidP="00B64968">
      <w:pPr>
        <w:pStyle w:val="Listepunkt"/>
      </w:pPr>
      <w:r w:rsidRPr="00B64968">
        <w:t xml:space="preserve">Beskriv eksterne forhold (f.eks. smitte, prisudvikling, forestående lovkrav, </w:t>
      </w:r>
      <w:r w:rsidR="0033686D">
        <w:br/>
      </w:r>
      <w:r w:rsidRPr="00B64968">
        <w:t>afhængighed af samhandel)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50579B4" w14:textId="77777777" w:rsidTr="00A0694B">
        <w:tc>
          <w:tcPr>
            <w:tcW w:w="6905" w:type="dxa"/>
            <w:tcBorders>
              <w:bottom w:val="single" w:sz="4" w:space="0" w:color="auto"/>
            </w:tcBorders>
          </w:tcPr>
          <w:p w14:paraId="58872E3B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773511EF" w14:textId="34E10954" w:rsidR="000C789B" w:rsidRPr="00A70CFF" w:rsidRDefault="000C789B" w:rsidP="00B64968">
      <w:pPr>
        <w:pStyle w:val="Listepunkt"/>
      </w:pPr>
      <w:r w:rsidRPr="00B64968">
        <w:t xml:space="preserve">Prioriter hvilke 3 af ovenstående risikoområder virksomheden vurderer som vigtigst og beskriv sandsynligheden for indtræden og muligheder for at </w:t>
      </w:r>
      <w:r w:rsidR="0033686D">
        <w:br/>
      </w:r>
      <w:r w:rsidRPr="00B64968">
        <w:t>imødegå risikoen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129"/>
        <w:gridCol w:w="3787"/>
      </w:tblGrid>
      <w:tr w:rsidR="000C789B" w:rsidRPr="00A70CFF" w14:paraId="6F1E77DB" w14:textId="77777777" w:rsidTr="00A86F7A">
        <w:tc>
          <w:tcPr>
            <w:tcW w:w="391" w:type="dxa"/>
          </w:tcPr>
          <w:p w14:paraId="49FE01D9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2694" w:type="dxa"/>
          </w:tcPr>
          <w:p w14:paraId="3099BDC5" w14:textId="77777777" w:rsidR="000C789B" w:rsidRPr="00A70CFF" w:rsidRDefault="000C789B" w:rsidP="00A86F7A">
            <w:pPr>
              <w:pStyle w:val="Normaludenafstand"/>
            </w:pPr>
            <w:r w:rsidRPr="00A70CFF">
              <w:t>Sandsynlighed for indtræden</w:t>
            </w:r>
          </w:p>
        </w:tc>
        <w:tc>
          <w:tcPr>
            <w:tcW w:w="3260" w:type="dxa"/>
          </w:tcPr>
          <w:p w14:paraId="1512038A" w14:textId="77777777" w:rsidR="000C789B" w:rsidRPr="00A70CFF" w:rsidRDefault="000C789B" w:rsidP="00A86F7A">
            <w:pPr>
              <w:pStyle w:val="Normaludenafstand"/>
            </w:pPr>
            <w:r w:rsidRPr="00A70CFF">
              <w:t>Hvordan kan risikoen imødegås</w:t>
            </w:r>
          </w:p>
        </w:tc>
      </w:tr>
      <w:tr w:rsidR="000C789B" w:rsidRPr="00A70CFF" w14:paraId="59F6003D" w14:textId="77777777" w:rsidTr="00A86F7A">
        <w:tc>
          <w:tcPr>
            <w:tcW w:w="391" w:type="dxa"/>
          </w:tcPr>
          <w:p w14:paraId="7EE90BA2" w14:textId="77777777" w:rsidR="000C789B" w:rsidRPr="00A70CFF" w:rsidRDefault="000C789B" w:rsidP="00A86F7A">
            <w:pPr>
              <w:pStyle w:val="Normaludenafstand"/>
            </w:pPr>
            <w:r w:rsidRPr="00A70CFF">
              <w:t>1</w:t>
            </w:r>
          </w:p>
        </w:tc>
        <w:tc>
          <w:tcPr>
            <w:tcW w:w="2694" w:type="dxa"/>
          </w:tcPr>
          <w:p w14:paraId="4D70487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679854B1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2CF9878A" w14:textId="77777777" w:rsidTr="00A86F7A">
        <w:tc>
          <w:tcPr>
            <w:tcW w:w="391" w:type="dxa"/>
          </w:tcPr>
          <w:p w14:paraId="4D73FA41" w14:textId="77777777" w:rsidR="000C789B" w:rsidRPr="00A70CFF" w:rsidRDefault="000C789B" w:rsidP="00A86F7A">
            <w:pPr>
              <w:pStyle w:val="Normaludenafstand"/>
            </w:pPr>
            <w:r w:rsidRPr="00A70CFF">
              <w:t>2</w:t>
            </w:r>
          </w:p>
        </w:tc>
        <w:tc>
          <w:tcPr>
            <w:tcW w:w="2694" w:type="dxa"/>
          </w:tcPr>
          <w:p w14:paraId="75545E2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40AC4C57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5D69F47D" w14:textId="77777777" w:rsidTr="00A86F7A">
        <w:tc>
          <w:tcPr>
            <w:tcW w:w="391" w:type="dxa"/>
          </w:tcPr>
          <w:p w14:paraId="7BD17C1E" w14:textId="77777777" w:rsidR="000C789B" w:rsidRPr="00A70CFF" w:rsidRDefault="000C789B" w:rsidP="00A86F7A">
            <w:pPr>
              <w:pStyle w:val="Normaludenafstand"/>
            </w:pPr>
            <w:r w:rsidRPr="00A70CFF">
              <w:t>3</w:t>
            </w:r>
          </w:p>
        </w:tc>
        <w:tc>
          <w:tcPr>
            <w:tcW w:w="2694" w:type="dxa"/>
          </w:tcPr>
          <w:p w14:paraId="2E937393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260" w:type="dxa"/>
          </w:tcPr>
          <w:p w14:paraId="69C59EC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5F2EAA9" w14:textId="16CBD6AB" w:rsidR="00190B00" w:rsidRPr="00A70CFF" w:rsidRDefault="00E66DE5" w:rsidP="00190B00">
      <w:pPr>
        <w:pStyle w:val="Overskrift1"/>
      </w:pPr>
      <w:bookmarkStart w:id="8" w:name="_Toc201751515"/>
      <w:r>
        <w:t>Ledelse</w:t>
      </w:r>
      <w:bookmarkEnd w:id="8"/>
    </w:p>
    <w:p w14:paraId="14135857" w14:textId="66650D1E" w:rsidR="000C789B" w:rsidRPr="00A70CFF" w:rsidRDefault="00E66DE5" w:rsidP="00190B00">
      <w:pPr>
        <w:pStyle w:val="Overskrift2"/>
      </w:pPr>
      <w:bookmarkStart w:id="9" w:name="_Toc201751516"/>
      <w:r>
        <w:t>Virksomhedsleder</w:t>
      </w:r>
      <w:bookmarkEnd w:id="9"/>
    </w:p>
    <w:p w14:paraId="4530B3BC" w14:textId="4A6CB69B" w:rsidR="000C789B" w:rsidRPr="00A70CFF" w:rsidRDefault="00245594" w:rsidP="00B64968">
      <w:pPr>
        <w:pStyle w:val="Listepunkt"/>
      </w:pPr>
      <w:r w:rsidRPr="00D24DA5">
        <w:t>Beskriv virksomhedslederens funktioner i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17AC954" w14:textId="77777777" w:rsidTr="00A86F7A">
        <w:tc>
          <w:tcPr>
            <w:tcW w:w="6905" w:type="dxa"/>
          </w:tcPr>
          <w:p w14:paraId="786BFAA0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2807A5A" w14:textId="6673FB65" w:rsidR="00245594" w:rsidRDefault="00245594" w:rsidP="00245594">
      <w:pPr>
        <w:pStyle w:val="Overskrift2"/>
      </w:pPr>
      <w:bookmarkStart w:id="10" w:name="_Toc201751517"/>
      <w:r>
        <w:lastRenderedPageBreak/>
        <w:t>Familieforhold</w:t>
      </w:r>
      <w:bookmarkEnd w:id="10"/>
    </w:p>
    <w:p w14:paraId="63C75312" w14:textId="57E6B6EB" w:rsidR="000C789B" w:rsidRPr="00A70CFF" w:rsidRDefault="00D407AD" w:rsidP="00B64968">
      <w:pPr>
        <w:pStyle w:val="Listepunkt"/>
      </w:pPr>
      <w:r w:rsidRPr="00D24DA5">
        <w:t>Beskriv virksomhedslederens familieforhold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3"/>
        <w:gridCol w:w="4397"/>
      </w:tblGrid>
      <w:tr w:rsidR="00D407AD" w:rsidRPr="00A70CFF" w14:paraId="2C7594B8" w14:textId="77777777" w:rsidTr="00D544B1">
        <w:tc>
          <w:tcPr>
            <w:tcW w:w="2973" w:type="dxa"/>
          </w:tcPr>
          <w:p w14:paraId="3E767BC2" w14:textId="07260180" w:rsidR="00D407AD" w:rsidRPr="00A70CFF" w:rsidRDefault="00D407AD" w:rsidP="00A86F7A">
            <w:pPr>
              <w:pStyle w:val="Normaludenafstand"/>
            </w:pPr>
            <w:r>
              <w:t>Ægtefælle (job/medhjælpende)</w:t>
            </w:r>
          </w:p>
        </w:tc>
        <w:tc>
          <w:tcPr>
            <w:tcW w:w="4397" w:type="dxa"/>
          </w:tcPr>
          <w:p w14:paraId="70CABB05" w14:textId="74DF8822" w:rsidR="00D407AD" w:rsidRPr="00A70CFF" w:rsidRDefault="00D407AD" w:rsidP="00A86F7A">
            <w:pPr>
              <w:pStyle w:val="Normaludenafstand"/>
            </w:pPr>
          </w:p>
        </w:tc>
      </w:tr>
      <w:tr w:rsidR="00D544B1" w:rsidRPr="00A70CFF" w14:paraId="581D51D0" w14:textId="77777777" w:rsidTr="00D544B1">
        <w:tc>
          <w:tcPr>
            <w:tcW w:w="2973" w:type="dxa"/>
          </w:tcPr>
          <w:p w14:paraId="445F12E8" w14:textId="543E751B" w:rsidR="00D544B1" w:rsidRDefault="00D544B1" w:rsidP="00A86F7A">
            <w:pPr>
              <w:pStyle w:val="Normaludenafstand"/>
            </w:pPr>
            <w:r>
              <w:t>Børn</w:t>
            </w:r>
          </w:p>
        </w:tc>
        <w:tc>
          <w:tcPr>
            <w:tcW w:w="4397" w:type="dxa"/>
          </w:tcPr>
          <w:p w14:paraId="0E651D2F" w14:textId="77777777" w:rsidR="00D544B1" w:rsidRPr="00A70CFF" w:rsidRDefault="00D544B1" w:rsidP="00A86F7A">
            <w:pPr>
              <w:pStyle w:val="Normaludenafstand"/>
            </w:pPr>
          </w:p>
        </w:tc>
      </w:tr>
    </w:tbl>
    <w:p w14:paraId="1978DC15" w14:textId="437BFA53" w:rsidR="00906414" w:rsidRPr="00BF2915" w:rsidRDefault="00906414" w:rsidP="00906414">
      <w:pPr>
        <w:pStyle w:val="Overskrift2"/>
      </w:pPr>
      <w:bookmarkStart w:id="11" w:name="_Toc201751518"/>
      <w:r w:rsidRPr="00BF2915">
        <w:t>Kompetencer og CV</w:t>
      </w:r>
      <w:bookmarkEnd w:id="11"/>
    </w:p>
    <w:p w14:paraId="4C9FD0F1" w14:textId="77777777" w:rsidR="00906414" w:rsidRPr="00BF2915" w:rsidRDefault="00906414" w:rsidP="00906414">
      <w:pPr>
        <w:pStyle w:val="Listepunkt"/>
      </w:pPr>
      <w:r w:rsidRPr="00BF2915">
        <w:t>Beskriv virksomhedslederens CV, herunder alder, uddannelsesbaggrund og brancheerfaring (kan i stedet vedlægges som bilag)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A6BEA44" w14:textId="77777777" w:rsidTr="00D278FC">
        <w:tc>
          <w:tcPr>
            <w:tcW w:w="7370" w:type="dxa"/>
          </w:tcPr>
          <w:p w14:paraId="1CB29787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B0A1700" w14:textId="6B188EED" w:rsidR="00D278FC" w:rsidRPr="00D24DA5" w:rsidRDefault="00D278FC" w:rsidP="00D278FC">
      <w:pPr>
        <w:pStyle w:val="Listepunkt"/>
      </w:pPr>
      <w:r w:rsidRPr="00D24DA5">
        <w:t xml:space="preserve">Kræves der særlige kompetencer til ledelse af virksomheden, </w:t>
      </w:r>
      <w:r w:rsidR="003730CF">
        <w:br/>
      </w:r>
      <w:r w:rsidRPr="00D24DA5">
        <w:t>hvis ja – hvilke (personlige/faglige)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C17FB88" w14:textId="77777777" w:rsidTr="00C77B49">
        <w:tc>
          <w:tcPr>
            <w:tcW w:w="7370" w:type="dxa"/>
          </w:tcPr>
          <w:p w14:paraId="359BFBCF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C9AC9BC" w14:textId="382FB069" w:rsidR="000C789B" w:rsidRPr="00A70CFF" w:rsidRDefault="00C77B49" w:rsidP="00B64968">
      <w:pPr>
        <w:pStyle w:val="Listepunkt"/>
      </w:pPr>
      <w:r w:rsidRPr="00D24DA5">
        <w:t xml:space="preserve">Såfremt virksomheden har flere ejere, beskriv spredning af kompetencer </w:t>
      </w:r>
      <w:r w:rsidR="0033686D">
        <w:br/>
      </w:r>
      <w:r>
        <w:t>(personlige/</w:t>
      </w:r>
      <w:r w:rsidRPr="00804D53">
        <w:t xml:space="preserve">faglige) </w:t>
      </w:r>
      <w:r w:rsidRPr="00D24DA5">
        <w:t>i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EB3BE76" w14:textId="77777777" w:rsidTr="00137F08">
        <w:tc>
          <w:tcPr>
            <w:tcW w:w="7370" w:type="dxa"/>
          </w:tcPr>
          <w:p w14:paraId="2939EFD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7A2F93E" w14:textId="188F7E45" w:rsidR="00C77B49" w:rsidRDefault="00137F08" w:rsidP="00C77B49">
      <w:pPr>
        <w:pStyle w:val="Listepunkt"/>
      </w:pPr>
      <w:r w:rsidRPr="00D24DA5">
        <w:t>Hvordan sikrer I med udgangspunkt i ejer- og ledelsesstrukturen</w:t>
      </w:r>
      <w:r>
        <w:t xml:space="preserve"> optimale </w:t>
      </w:r>
      <w:r w:rsidR="0033686D">
        <w:br/>
      </w:r>
      <w:r>
        <w:t>beslutningsprocesser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37F08" w:rsidRPr="00A70CFF" w14:paraId="74B82B59" w14:textId="77777777" w:rsidTr="00A0694B">
        <w:tc>
          <w:tcPr>
            <w:tcW w:w="7370" w:type="dxa"/>
            <w:tcBorders>
              <w:bottom w:val="single" w:sz="4" w:space="0" w:color="auto"/>
            </w:tcBorders>
          </w:tcPr>
          <w:p w14:paraId="158A4650" w14:textId="77777777" w:rsidR="00137F08" w:rsidRPr="00A70CFF" w:rsidRDefault="00137F08" w:rsidP="00A86F7A">
            <w:pPr>
              <w:pStyle w:val="Normaludenafstand"/>
            </w:pPr>
          </w:p>
        </w:tc>
      </w:tr>
    </w:tbl>
    <w:p w14:paraId="1290EED3" w14:textId="77777777" w:rsidR="007F1907" w:rsidRPr="00D24DA5" w:rsidRDefault="007F1907" w:rsidP="00C26CE2">
      <w:pPr>
        <w:pStyle w:val="Overskrift2"/>
      </w:pPr>
      <w:bookmarkStart w:id="12" w:name="_Toc201751519"/>
      <w:r w:rsidRPr="00D24DA5">
        <w:t>Stærke/Svage sider</w:t>
      </w:r>
      <w:bookmarkEnd w:id="12"/>
    </w:p>
    <w:p w14:paraId="5D26E0B4" w14:textId="77777777" w:rsidR="007F1907" w:rsidRPr="00D24DA5" w:rsidRDefault="007F1907" w:rsidP="005801E1">
      <w:pPr>
        <w:pStyle w:val="Listepunkt"/>
      </w:pPr>
      <w:r w:rsidRPr="00D24DA5">
        <w:t>Nævn 3 stærke og svar sider hos virksomhedslederen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7"/>
        <w:gridCol w:w="3683"/>
      </w:tblGrid>
      <w:tr w:rsidR="007F1907" w:rsidRPr="00D24DA5" w14:paraId="2D42AEC1" w14:textId="77777777" w:rsidTr="00C26CE2">
        <w:tc>
          <w:tcPr>
            <w:tcW w:w="3687" w:type="dxa"/>
          </w:tcPr>
          <w:p w14:paraId="3787413E" w14:textId="77777777" w:rsidR="007F1907" w:rsidRPr="00D24DA5" w:rsidRDefault="007F1907" w:rsidP="00C26CE2">
            <w:pPr>
              <w:pStyle w:val="Normaludenafstand"/>
            </w:pPr>
            <w:r w:rsidRPr="00D24DA5">
              <w:t>Stærke sider</w:t>
            </w:r>
          </w:p>
        </w:tc>
        <w:tc>
          <w:tcPr>
            <w:tcW w:w="3683" w:type="dxa"/>
          </w:tcPr>
          <w:p w14:paraId="5ADEB7EC" w14:textId="77777777" w:rsidR="007F1907" w:rsidRPr="00D24DA5" w:rsidRDefault="007F1907" w:rsidP="00C26CE2">
            <w:pPr>
              <w:pStyle w:val="Normaludenafstand"/>
            </w:pPr>
            <w:r w:rsidRPr="00D24DA5">
              <w:t>Svage sider</w:t>
            </w:r>
          </w:p>
        </w:tc>
      </w:tr>
      <w:tr w:rsidR="007F1907" w:rsidRPr="00D24DA5" w14:paraId="3EF29648" w14:textId="77777777" w:rsidTr="00C26CE2">
        <w:tc>
          <w:tcPr>
            <w:tcW w:w="3687" w:type="dxa"/>
          </w:tcPr>
          <w:p w14:paraId="7236E9AB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3FAF30DE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34434135" w14:textId="77777777" w:rsidTr="00C26CE2">
        <w:tc>
          <w:tcPr>
            <w:tcW w:w="3687" w:type="dxa"/>
          </w:tcPr>
          <w:p w14:paraId="7B7C15A1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6256BAA5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BF3E2B9" w14:textId="77777777" w:rsidTr="00C26CE2">
        <w:tc>
          <w:tcPr>
            <w:tcW w:w="3687" w:type="dxa"/>
          </w:tcPr>
          <w:p w14:paraId="13294BFF" w14:textId="77777777" w:rsidR="007F1907" w:rsidRPr="00D24DA5" w:rsidRDefault="007F1907" w:rsidP="00C26CE2">
            <w:pPr>
              <w:pStyle w:val="Normaludenafstand"/>
            </w:pPr>
          </w:p>
        </w:tc>
        <w:tc>
          <w:tcPr>
            <w:tcW w:w="3683" w:type="dxa"/>
          </w:tcPr>
          <w:p w14:paraId="325542E4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264D8809" w14:textId="538C15D0" w:rsidR="007F1907" w:rsidRPr="00804D53" w:rsidRDefault="007F1907" w:rsidP="00C26CE2">
      <w:pPr>
        <w:pStyle w:val="Overskrift2"/>
      </w:pPr>
      <w:bookmarkStart w:id="13" w:name="_Toc201751520"/>
      <w:r w:rsidRPr="00804D53">
        <w:t>Nøglepersoner</w:t>
      </w:r>
      <w:bookmarkEnd w:id="13"/>
    </w:p>
    <w:p w14:paraId="076876EC" w14:textId="77777777" w:rsidR="007F1907" w:rsidRPr="00D24DA5" w:rsidRDefault="007F1907" w:rsidP="005801E1">
      <w:pPr>
        <w:pStyle w:val="Listepunkt"/>
      </w:pPr>
      <w:r w:rsidRPr="00D24DA5">
        <w:t>Beskriv eventuelle nøglepersoner og disses kompetencer og anciennitet</w:t>
      </w:r>
      <w:r>
        <w:t xml:space="preserve">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188438AC" w14:textId="77777777" w:rsidTr="00C26CE2">
        <w:tc>
          <w:tcPr>
            <w:tcW w:w="7370" w:type="dxa"/>
          </w:tcPr>
          <w:p w14:paraId="4DA6F14F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532CDD55" w14:textId="77777777" w:rsidR="007F1907" w:rsidRPr="00D24DA5" w:rsidRDefault="007F1907" w:rsidP="005801E1">
      <w:pPr>
        <w:pStyle w:val="Listepunkt"/>
      </w:pPr>
      <w:r>
        <w:t>Er der naturlige og kompetent</w:t>
      </w:r>
      <w:r w:rsidRPr="00D24DA5">
        <w:t>e arvtagere til</w:t>
      </w:r>
      <w:r>
        <w:t xml:space="preserve"> nøglepositioner i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10766361" w14:textId="77777777" w:rsidTr="00C26CE2">
        <w:tc>
          <w:tcPr>
            <w:tcW w:w="7370" w:type="dxa"/>
          </w:tcPr>
          <w:p w14:paraId="7B33E21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330206D" w14:textId="77777777" w:rsidR="007F1907" w:rsidRPr="00D24DA5" w:rsidRDefault="007F1907" w:rsidP="005801E1">
      <w:pPr>
        <w:pStyle w:val="Listepunkt"/>
      </w:pPr>
      <w:r w:rsidRPr="00D24DA5">
        <w:lastRenderedPageBreak/>
        <w:t>Hvor mange ansatte har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63"/>
        <w:gridCol w:w="4607"/>
      </w:tblGrid>
      <w:tr w:rsidR="007F1907" w:rsidRPr="00D24DA5" w14:paraId="241B14E6" w14:textId="77777777" w:rsidTr="00C26CE2">
        <w:tc>
          <w:tcPr>
            <w:tcW w:w="2763" w:type="dxa"/>
          </w:tcPr>
          <w:p w14:paraId="5858BB81" w14:textId="77777777" w:rsidR="007F1907" w:rsidRPr="00D24DA5" w:rsidRDefault="007F1907" w:rsidP="00C26CE2">
            <w:pPr>
              <w:pStyle w:val="Normaludenafstand"/>
            </w:pPr>
            <w:r w:rsidRPr="00D24DA5">
              <w:t>Antal</w:t>
            </w:r>
          </w:p>
        </w:tc>
        <w:tc>
          <w:tcPr>
            <w:tcW w:w="4607" w:type="dxa"/>
          </w:tcPr>
          <w:p w14:paraId="5F1E2FC2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3C8BA95" w14:textId="77777777" w:rsidTr="00C26CE2">
        <w:tc>
          <w:tcPr>
            <w:tcW w:w="2763" w:type="dxa"/>
          </w:tcPr>
          <w:p w14:paraId="3DFD72DA" w14:textId="77777777" w:rsidR="007F1907" w:rsidRPr="00D24DA5" w:rsidRDefault="007F1907" w:rsidP="00C26CE2">
            <w:pPr>
              <w:pStyle w:val="Normaludenafstand"/>
            </w:pPr>
            <w:r>
              <w:t>Den enkeltes ansvarsområde</w:t>
            </w:r>
          </w:p>
        </w:tc>
        <w:tc>
          <w:tcPr>
            <w:tcW w:w="4607" w:type="dxa"/>
          </w:tcPr>
          <w:p w14:paraId="3F2BF0FC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4A54F3A4" w14:textId="77777777" w:rsidTr="00C26CE2">
        <w:tc>
          <w:tcPr>
            <w:tcW w:w="2763" w:type="dxa"/>
          </w:tcPr>
          <w:p w14:paraId="16AAA11A" w14:textId="77777777" w:rsidR="007F1907" w:rsidRPr="00D24DA5" w:rsidRDefault="007F1907" w:rsidP="00C26CE2">
            <w:pPr>
              <w:pStyle w:val="Normaludenafstand"/>
            </w:pPr>
            <w:r>
              <w:t xml:space="preserve">Den enkeltes anciennitet i bedriften  </w:t>
            </w:r>
          </w:p>
        </w:tc>
        <w:tc>
          <w:tcPr>
            <w:tcW w:w="4607" w:type="dxa"/>
          </w:tcPr>
          <w:p w14:paraId="2AF3140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813A7E8" w14:textId="1E35752F" w:rsidR="007F1907" w:rsidRPr="00D24DA5" w:rsidRDefault="007F1907" w:rsidP="00C26CE2">
      <w:pPr>
        <w:pStyle w:val="Overskrift2"/>
      </w:pPr>
      <w:bookmarkStart w:id="14" w:name="_Toc201751521"/>
      <w:r w:rsidRPr="00D24DA5">
        <w:t>Kriser</w:t>
      </w:r>
      <w:bookmarkEnd w:id="14"/>
    </w:p>
    <w:p w14:paraId="651D3423" w14:textId="53EBD38A" w:rsidR="007F1907" w:rsidRPr="00D24DA5" w:rsidRDefault="007F1907" w:rsidP="005801E1">
      <w:pPr>
        <w:pStyle w:val="Listepunkt"/>
      </w:pPr>
      <w:r w:rsidRPr="00D24DA5">
        <w:t xml:space="preserve">Beskriv hvilke kriser virksomhedsledelsen har været igennem og hvilke </w:t>
      </w:r>
      <w:r w:rsidR="0033686D">
        <w:br/>
      </w:r>
      <w:r w:rsidRPr="00D24DA5">
        <w:t>erfaringer der er draget ud af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64EC07D3" w14:textId="77777777" w:rsidTr="00C26CE2">
        <w:tc>
          <w:tcPr>
            <w:tcW w:w="7370" w:type="dxa"/>
          </w:tcPr>
          <w:p w14:paraId="2C662025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4DF5286E" w14:textId="5F7F9BF3" w:rsidR="007F1907" w:rsidRPr="00D24DA5" w:rsidRDefault="007F1907" w:rsidP="00C26CE2">
      <w:pPr>
        <w:pStyle w:val="Overskrift2"/>
      </w:pPr>
      <w:bookmarkStart w:id="15" w:name="_Toc201751522"/>
      <w:r w:rsidRPr="00D24DA5">
        <w:t>Fokusområder og krav</w:t>
      </w:r>
      <w:bookmarkEnd w:id="15"/>
    </w:p>
    <w:p w14:paraId="511CEAB0" w14:textId="77777777" w:rsidR="007F1907" w:rsidRPr="00D24DA5" w:rsidRDefault="007F1907" w:rsidP="005801E1">
      <w:pPr>
        <w:pStyle w:val="Listepunkt"/>
      </w:pPr>
      <w:r w:rsidRPr="00D24DA5">
        <w:t xml:space="preserve">Hvilke 3 strategiske fokusområder </w:t>
      </w:r>
      <w:r>
        <w:t>er de vigtigste hos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1C429B7B" w14:textId="77777777" w:rsidTr="00C26CE2">
        <w:tc>
          <w:tcPr>
            <w:tcW w:w="455" w:type="dxa"/>
          </w:tcPr>
          <w:p w14:paraId="5D643CE6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69813106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554D5BD5" w14:textId="77777777" w:rsidTr="00C26CE2">
        <w:tc>
          <w:tcPr>
            <w:tcW w:w="455" w:type="dxa"/>
          </w:tcPr>
          <w:p w14:paraId="42539187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1B02CBB3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B24BB8C" w14:textId="77777777" w:rsidTr="00C26CE2">
        <w:tc>
          <w:tcPr>
            <w:tcW w:w="455" w:type="dxa"/>
          </w:tcPr>
          <w:p w14:paraId="13C8D100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1A069F94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1B3BA7FA" w14:textId="77777777" w:rsidR="007F1907" w:rsidRPr="00D24DA5" w:rsidRDefault="007F1907" w:rsidP="007F1907">
      <w:pPr>
        <w:ind w:left="1305"/>
      </w:pPr>
    </w:p>
    <w:p w14:paraId="5AA7EB8C" w14:textId="191F30FF" w:rsidR="007F1907" w:rsidRPr="00D24DA5" w:rsidRDefault="007F1907" w:rsidP="005801E1">
      <w:pPr>
        <w:pStyle w:val="Listepunkt"/>
      </w:pPr>
      <w:r w:rsidRPr="00D24DA5">
        <w:t xml:space="preserve">Vurder virksomhedens kompleksitet på en skal fra 1-10 </w:t>
      </w:r>
      <w:r w:rsidR="0033686D">
        <w:br/>
      </w:r>
      <w:r w:rsidRPr="00D24DA5">
        <w:t>(hvor 10 er meget kompleks)</w:t>
      </w:r>
    </w:p>
    <w:tbl>
      <w:tblPr>
        <w:tblStyle w:val="Tabel-Gitter"/>
        <w:tblW w:w="7370" w:type="dxa"/>
        <w:tblInd w:w="850" w:type="dxa"/>
        <w:tblBorders>
          <w:bottom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5"/>
        <w:gridCol w:w="736"/>
        <w:gridCol w:w="736"/>
        <w:gridCol w:w="736"/>
        <w:gridCol w:w="736"/>
        <w:gridCol w:w="736"/>
        <w:gridCol w:w="736"/>
        <w:gridCol w:w="737"/>
        <w:gridCol w:w="737"/>
        <w:gridCol w:w="745"/>
      </w:tblGrid>
      <w:tr w:rsidR="007F1907" w:rsidRPr="00D24DA5" w14:paraId="5C005B3C" w14:textId="77777777" w:rsidTr="00A0694B">
        <w:tc>
          <w:tcPr>
            <w:tcW w:w="735" w:type="dxa"/>
          </w:tcPr>
          <w:p w14:paraId="77044FDE" w14:textId="77777777" w:rsidR="007F1907" w:rsidRPr="00D24DA5" w:rsidRDefault="007F1907" w:rsidP="00C26CE2">
            <w:pPr>
              <w:pStyle w:val="Normaludenafstand"/>
            </w:pPr>
            <w:r w:rsidRPr="00D24DA5">
              <w:t>1</w:t>
            </w:r>
          </w:p>
        </w:tc>
        <w:tc>
          <w:tcPr>
            <w:tcW w:w="736" w:type="dxa"/>
          </w:tcPr>
          <w:p w14:paraId="7B78FB12" w14:textId="77777777" w:rsidR="007F1907" w:rsidRPr="00D24DA5" w:rsidRDefault="007F1907" w:rsidP="00C26CE2">
            <w:pPr>
              <w:pStyle w:val="Normaludenafstand"/>
            </w:pPr>
            <w:r w:rsidRPr="00D24DA5">
              <w:t>2</w:t>
            </w:r>
          </w:p>
        </w:tc>
        <w:tc>
          <w:tcPr>
            <w:tcW w:w="736" w:type="dxa"/>
          </w:tcPr>
          <w:p w14:paraId="6B44D274" w14:textId="77777777" w:rsidR="007F1907" w:rsidRPr="00D24DA5" w:rsidRDefault="007F1907" w:rsidP="00C26CE2">
            <w:pPr>
              <w:pStyle w:val="Normaludenafstand"/>
            </w:pPr>
            <w:r w:rsidRPr="00D24DA5">
              <w:t>3</w:t>
            </w:r>
          </w:p>
        </w:tc>
        <w:tc>
          <w:tcPr>
            <w:tcW w:w="736" w:type="dxa"/>
          </w:tcPr>
          <w:p w14:paraId="4A4AA227" w14:textId="77777777" w:rsidR="007F1907" w:rsidRPr="00D24DA5" w:rsidRDefault="007F1907" w:rsidP="00C26CE2">
            <w:pPr>
              <w:pStyle w:val="Normaludenafstand"/>
            </w:pPr>
            <w:r w:rsidRPr="00D24DA5">
              <w:t>4</w:t>
            </w:r>
          </w:p>
        </w:tc>
        <w:tc>
          <w:tcPr>
            <w:tcW w:w="736" w:type="dxa"/>
          </w:tcPr>
          <w:p w14:paraId="2C3B8F4E" w14:textId="77777777" w:rsidR="007F1907" w:rsidRPr="00D24DA5" w:rsidRDefault="007F1907" w:rsidP="00C26CE2">
            <w:pPr>
              <w:pStyle w:val="Normaludenafstand"/>
            </w:pPr>
            <w:r w:rsidRPr="00D24DA5">
              <w:t>5</w:t>
            </w:r>
          </w:p>
        </w:tc>
        <w:tc>
          <w:tcPr>
            <w:tcW w:w="736" w:type="dxa"/>
          </w:tcPr>
          <w:p w14:paraId="03F574B6" w14:textId="77777777" w:rsidR="007F1907" w:rsidRPr="00D24DA5" w:rsidRDefault="007F1907" w:rsidP="00C26CE2">
            <w:pPr>
              <w:pStyle w:val="Normaludenafstand"/>
            </w:pPr>
            <w:r w:rsidRPr="00D24DA5">
              <w:t>6</w:t>
            </w:r>
          </w:p>
        </w:tc>
        <w:tc>
          <w:tcPr>
            <w:tcW w:w="736" w:type="dxa"/>
          </w:tcPr>
          <w:p w14:paraId="7A8B27A1" w14:textId="77777777" w:rsidR="007F1907" w:rsidRPr="00D24DA5" w:rsidRDefault="007F1907" w:rsidP="00C26CE2">
            <w:pPr>
              <w:pStyle w:val="Normaludenafstand"/>
            </w:pPr>
            <w:r w:rsidRPr="00D24DA5">
              <w:t>7</w:t>
            </w:r>
          </w:p>
        </w:tc>
        <w:tc>
          <w:tcPr>
            <w:tcW w:w="737" w:type="dxa"/>
          </w:tcPr>
          <w:p w14:paraId="477C5090" w14:textId="77777777" w:rsidR="007F1907" w:rsidRPr="00D24DA5" w:rsidRDefault="007F1907" w:rsidP="00C26CE2">
            <w:pPr>
              <w:pStyle w:val="Normaludenafstand"/>
            </w:pPr>
            <w:r w:rsidRPr="00D24DA5">
              <w:t>8</w:t>
            </w:r>
          </w:p>
        </w:tc>
        <w:tc>
          <w:tcPr>
            <w:tcW w:w="737" w:type="dxa"/>
          </w:tcPr>
          <w:p w14:paraId="072B6E92" w14:textId="77777777" w:rsidR="007F1907" w:rsidRPr="00D24DA5" w:rsidRDefault="007F1907" w:rsidP="00C26CE2">
            <w:pPr>
              <w:pStyle w:val="Normaludenafstand"/>
            </w:pPr>
            <w:r w:rsidRPr="00D24DA5">
              <w:t>9</w:t>
            </w:r>
          </w:p>
        </w:tc>
        <w:tc>
          <w:tcPr>
            <w:tcW w:w="745" w:type="dxa"/>
          </w:tcPr>
          <w:p w14:paraId="283D8ABE" w14:textId="77777777" w:rsidR="007F1907" w:rsidRPr="00D24DA5" w:rsidRDefault="007F1907" w:rsidP="00C26CE2">
            <w:pPr>
              <w:pStyle w:val="Normaludenafstand"/>
            </w:pPr>
            <w:r w:rsidRPr="00D24DA5">
              <w:t>10</w:t>
            </w:r>
          </w:p>
        </w:tc>
      </w:tr>
    </w:tbl>
    <w:p w14:paraId="184900CA" w14:textId="5CA774A3" w:rsidR="007F1907" w:rsidRPr="00D24DA5" w:rsidRDefault="007F1907" w:rsidP="005801E1">
      <w:pPr>
        <w:pStyle w:val="Listepunkt"/>
      </w:pPr>
      <w:r w:rsidRPr="00D24DA5">
        <w:t>Nævn de 3 største krav ovennævnte s</w:t>
      </w:r>
      <w:r>
        <w:t xml:space="preserve">tiller til virksomhedslederen </w:t>
      </w:r>
      <w:r w:rsidR="0033686D">
        <w:br/>
      </w:r>
      <w:r>
        <w:t>(i prioriteret rækkefølge)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32330F9A" w14:textId="77777777" w:rsidTr="00C26CE2">
        <w:tc>
          <w:tcPr>
            <w:tcW w:w="455" w:type="dxa"/>
          </w:tcPr>
          <w:p w14:paraId="43B00692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52F8E9ED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4A8BCB5" w14:textId="77777777" w:rsidTr="00C26CE2">
        <w:tc>
          <w:tcPr>
            <w:tcW w:w="455" w:type="dxa"/>
          </w:tcPr>
          <w:p w14:paraId="6BEA4D00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1698F2D6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32CCC32" w14:textId="77777777" w:rsidTr="00C26CE2">
        <w:tc>
          <w:tcPr>
            <w:tcW w:w="455" w:type="dxa"/>
          </w:tcPr>
          <w:p w14:paraId="585C31BC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63ECEC29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462A5702" w14:textId="77777777" w:rsidR="007F1907" w:rsidRPr="00D24DA5" w:rsidRDefault="007F1907" w:rsidP="005801E1">
      <w:pPr>
        <w:pStyle w:val="Listepunkt"/>
      </w:pPr>
      <w:r w:rsidRPr="00D24DA5">
        <w:t>På hvilke områder er der størst</w:t>
      </w:r>
      <w:r>
        <w:t xml:space="preserve"> behov for at udvikle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5"/>
        <w:gridCol w:w="6915"/>
      </w:tblGrid>
      <w:tr w:rsidR="007F1907" w:rsidRPr="00D24DA5" w14:paraId="03C1CA42" w14:textId="77777777" w:rsidTr="00C26CE2">
        <w:tc>
          <w:tcPr>
            <w:tcW w:w="455" w:type="dxa"/>
          </w:tcPr>
          <w:p w14:paraId="6158C084" w14:textId="77777777" w:rsidR="007F1907" w:rsidRPr="00D24DA5" w:rsidRDefault="007F1907" w:rsidP="00C26CE2">
            <w:pPr>
              <w:pStyle w:val="Normaludenafstand"/>
            </w:pPr>
            <w:r w:rsidRPr="00D24DA5">
              <w:t>1.</w:t>
            </w:r>
          </w:p>
        </w:tc>
        <w:tc>
          <w:tcPr>
            <w:tcW w:w="6915" w:type="dxa"/>
          </w:tcPr>
          <w:p w14:paraId="24DE6B29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16A3FB8E" w14:textId="77777777" w:rsidTr="00C26CE2">
        <w:tc>
          <w:tcPr>
            <w:tcW w:w="455" w:type="dxa"/>
          </w:tcPr>
          <w:p w14:paraId="3C78E898" w14:textId="77777777" w:rsidR="007F1907" w:rsidRPr="00D24DA5" w:rsidRDefault="007F1907" w:rsidP="00C26CE2">
            <w:pPr>
              <w:pStyle w:val="Normaludenafstand"/>
            </w:pPr>
            <w:r w:rsidRPr="00D24DA5">
              <w:t>2.</w:t>
            </w:r>
          </w:p>
        </w:tc>
        <w:tc>
          <w:tcPr>
            <w:tcW w:w="6915" w:type="dxa"/>
          </w:tcPr>
          <w:p w14:paraId="057FE5EA" w14:textId="77777777" w:rsidR="007F1907" w:rsidRPr="00D24DA5" w:rsidRDefault="007F1907" w:rsidP="00C26CE2">
            <w:pPr>
              <w:pStyle w:val="Normaludenafstand"/>
            </w:pPr>
          </w:p>
        </w:tc>
      </w:tr>
      <w:tr w:rsidR="007F1907" w:rsidRPr="00D24DA5" w14:paraId="0F834773" w14:textId="77777777" w:rsidTr="00C26CE2">
        <w:tc>
          <w:tcPr>
            <w:tcW w:w="455" w:type="dxa"/>
          </w:tcPr>
          <w:p w14:paraId="2BF63D3F" w14:textId="77777777" w:rsidR="007F1907" w:rsidRPr="00D24DA5" w:rsidRDefault="007F1907" w:rsidP="00C26CE2">
            <w:pPr>
              <w:pStyle w:val="Normaludenafstand"/>
            </w:pPr>
            <w:r w:rsidRPr="00D24DA5">
              <w:t>3.</w:t>
            </w:r>
          </w:p>
        </w:tc>
        <w:tc>
          <w:tcPr>
            <w:tcW w:w="6915" w:type="dxa"/>
          </w:tcPr>
          <w:p w14:paraId="20985861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3A58C1D2" w14:textId="71123440" w:rsidR="007F1907" w:rsidRPr="00D24DA5" w:rsidRDefault="007F1907" w:rsidP="00C26CE2">
      <w:pPr>
        <w:pStyle w:val="Overskrift2"/>
      </w:pPr>
      <w:bookmarkStart w:id="16" w:name="_Toc201751523"/>
      <w:r w:rsidRPr="00D24DA5">
        <w:lastRenderedPageBreak/>
        <w:t>Bestyrelse/</w:t>
      </w:r>
      <w:r>
        <w:t>Advisory Board</w:t>
      </w:r>
      <w:bookmarkEnd w:id="16"/>
    </w:p>
    <w:p w14:paraId="7A107438" w14:textId="4EC05C26" w:rsidR="007F1907" w:rsidRPr="00D24DA5" w:rsidRDefault="007F1907" w:rsidP="005801E1">
      <w:pPr>
        <w:pStyle w:val="Listepunkt"/>
      </w:pPr>
      <w:r w:rsidRPr="00D24DA5">
        <w:t>Beskriv hvilke kompetence</w:t>
      </w:r>
      <w:r>
        <w:t>r</w:t>
      </w:r>
      <w:r w:rsidRPr="00D24DA5">
        <w:t xml:space="preserve"> virksomheden</w:t>
      </w:r>
      <w:r>
        <w:t xml:space="preserve"> har</w:t>
      </w:r>
      <w:r w:rsidRPr="00D24DA5">
        <w:t xml:space="preserve"> brug for i bestyrelsen/</w:t>
      </w:r>
      <w:r w:rsidR="0033686D">
        <w:t>-</w:t>
      </w:r>
      <w:r w:rsidR="0033686D">
        <w:br/>
      </w:r>
      <w:r>
        <w:t>Advisory Board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281A4B80" w14:textId="77777777" w:rsidTr="00C26CE2">
        <w:tc>
          <w:tcPr>
            <w:tcW w:w="7370" w:type="dxa"/>
          </w:tcPr>
          <w:p w14:paraId="64478DDD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105B5884" w14:textId="449BF279" w:rsidR="007F1907" w:rsidRPr="00D24DA5" w:rsidRDefault="007F1907" w:rsidP="005801E1">
      <w:pPr>
        <w:pStyle w:val="Listepunkt"/>
      </w:pPr>
      <w:r w:rsidRPr="00D24DA5">
        <w:t>Hvem er medlemmerne i virksomhedens bestyrelse/</w:t>
      </w:r>
      <w:r>
        <w:t>Advisory Board</w:t>
      </w:r>
      <w:r w:rsidRPr="00D24DA5">
        <w:t xml:space="preserve"> </w:t>
      </w:r>
      <w:r w:rsidR="0033686D">
        <w:br/>
      </w:r>
      <w:r w:rsidRPr="00D24DA5">
        <w:t>(navn, stilling</w:t>
      </w:r>
      <w:r>
        <w:t xml:space="preserve">, </w:t>
      </w:r>
      <w:r w:rsidRPr="00804D53">
        <w:t>bidrag til bestyrelsen/</w:t>
      </w:r>
      <w:r>
        <w:t>Advisory Boardet</w:t>
      </w:r>
      <w:r w:rsidRPr="00804D53">
        <w:t>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6949"/>
      </w:tblGrid>
      <w:tr w:rsidR="00D565AA" w:rsidRPr="00D24DA5" w14:paraId="38A26BB6" w14:textId="77777777" w:rsidTr="00D565AA">
        <w:tc>
          <w:tcPr>
            <w:tcW w:w="421" w:type="dxa"/>
          </w:tcPr>
          <w:p w14:paraId="1372B2C4" w14:textId="77777777" w:rsidR="00D565AA" w:rsidRPr="00D24DA5" w:rsidRDefault="00D565AA" w:rsidP="00C26CE2">
            <w:pPr>
              <w:pStyle w:val="Normaludenafstand"/>
            </w:pPr>
            <w:r>
              <w:t>1.</w:t>
            </w:r>
          </w:p>
        </w:tc>
        <w:tc>
          <w:tcPr>
            <w:tcW w:w="6949" w:type="dxa"/>
          </w:tcPr>
          <w:p w14:paraId="1B5F789A" w14:textId="364F18AF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20740ABE" w14:textId="77777777" w:rsidTr="00D565AA">
        <w:tc>
          <w:tcPr>
            <w:tcW w:w="421" w:type="dxa"/>
          </w:tcPr>
          <w:p w14:paraId="44F187E5" w14:textId="77777777" w:rsidR="00D565AA" w:rsidRPr="00D24DA5" w:rsidRDefault="00D565AA" w:rsidP="00C26CE2">
            <w:pPr>
              <w:pStyle w:val="Normaludenafstand"/>
            </w:pPr>
            <w:r>
              <w:t>2.</w:t>
            </w:r>
          </w:p>
        </w:tc>
        <w:tc>
          <w:tcPr>
            <w:tcW w:w="6949" w:type="dxa"/>
          </w:tcPr>
          <w:p w14:paraId="4A0AEEB2" w14:textId="2143E694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33D2A263" w14:textId="77777777" w:rsidTr="00D565AA">
        <w:tc>
          <w:tcPr>
            <w:tcW w:w="421" w:type="dxa"/>
          </w:tcPr>
          <w:p w14:paraId="6050CBAE" w14:textId="77777777" w:rsidR="00D565AA" w:rsidRPr="00D24DA5" w:rsidRDefault="00D565AA" w:rsidP="00C26CE2">
            <w:pPr>
              <w:pStyle w:val="Normaludenafstand"/>
            </w:pPr>
            <w:r>
              <w:t>3.</w:t>
            </w:r>
          </w:p>
        </w:tc>
        <w:tc>
          <w:tcPr>
            <w:tcW w:w="6949" w:type="dxa"/>
          </w:tcPr>
          <w:p w14:paraId="1ECCD9F7" w14:textId="76A98499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1D9D3320" w14:textId="77777777" w:rsidTr="00D565AA">
        <w:tc>
          <w:tcPr>
            <w:tcW w:w="421" w:type="dxa"/>
          </w:tcPr>
          <w:p w14:paraId="34AF30D3" w14:textId="77777777" w:rsidR="00D565AA" w:rsidRPr="00D24DA5" w:rsidRDefault="00D565AA" w:rsidP="00C26CE2">
            <w:pPr>
              <w:pStyle w:val="Normaludenafstand"/>
            </w:pPr>
            <w:r>
              <w:t>4.</w:t>
            </w:r>
          </w:p>
        </w:tc>
        <w:tc>
          <w:tcPr>
            <w:tcW w:w="6949" w:type="dxa"/>
          </w:tcPr>
          <w:p w14:paraId="32AC78A5" w14:textId="6B72F85E" w:rsidR="00D565AA" w:rsidRPr="00D24DA5" w:rsidRDefault="00D565AA" w:rsidP="00C26CE2">
            <w:pPr>
              <w:pStyle w:val="Normaludenafstand"/>
            </w:pPr>
          </w:p>
        </w:tc>
      </w:tr>
      <w:tr w:rsidR="00D565AA" w:rsidRPr="00D24DA5" w14:paraId="68BB1E30" w14:textId="77777777" w:rsidTr="00D565AA">
        <w:tc>
          <w:tcPr>
            <w:tcW w:w="421" w:type="dxa"/>
          </w:tcPr>
          <w:p w14:paraId="3129951A" w14:textId="77777777" w:rsidR="00D565AA" w:rsidRPr="00D24DA5" w:rsidRDefault="00D565AA" w:rsidP="00C26CE2">
            <w:pPr>
              <w:pStyle w:val="Normaludenafstand"/>
            </w:pPr>
            <w:r>
              <w:t>5.</w:t>
            </w:r>
          </w:p>
        </w:tc>
        <w:tc>
          <w:tcPr>
            <w:tcW w:w="6949" w:type="dxa"/>
          </w:tcPr>
          <w:p w14:paraId="32BF1CA8" w14:textId="326D963E" w:rsidR="00D565AA" w:rsidRPr="00D24DA5" w:rsidRDefault="00D565AA" w:rsidP="00C26CE2">
            <w:pPr>
              <w:pStyle w:val="Normaludenafstand"/>
            </w:pPr>
          </w:p>
        </w:tc>
      </w:tr>
    </w:tbl>
    <w:p w14:paraId="30D4F724" w14:textId="77777777" w:rsidR="007F1907" w:rsidRDefault="007F1907" w:rsidP="005801E1">
      <w:pPr>
        <w:pStyle w:val="Listepunkt"/>
      </w:pPr>
      <w:r>
        <w:t xml:space="preserve">Hvordan er </w:t>
      </w:r>
      <w:r w:rsidRPr="00D24DA5">
        <w:t>bestyrelsen/</w:t>
      </w:r>
      <w:r>
        <w:t>Advisory Boardet</w:t>
      </w:r>
      <w:r w:rsidRPr="00D24DA5">
        <w:t xml:space="preserve"> aktivt involveret i 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14:paraId="009B3DCA" w14:textId="77777777" w:rsidTr="00C26CE2">
        <w:tc>
          <w:tcPr>
            <w:tcW w:w="7370" w:type="dxa"/>
          </w:tcPr>
          <w:p w14:paraId="7519FA10" w14:textId="77777777" w:rsidR="007F1907" w:rsidRDefault="007F1907" w:rsidP="00C26CE2">
            <w:pPr>
              <w:pStyle w:val="Normaludenafstand"/>
            </w:pPr>
          </w:p>
        </w:tc>
      </w:tr>
    </w:tbl>
    <w:p w14:paraId="72385598" w14:textId="77777777" w:rsidR="007F1907" w:rsidRPr="00804D53" w:rsidRDefault="007F1907" w:rsidP="005801E1">
      <w:pPr>
        <w:pStyle w:val="Listepunkt"/>
      </w:pPr>
      <w:r>
        <w:t>H</w:t>
      </w:r>
      <w:r w:rsidRPr="00D24DA5">
        <w:t>vordan sikres formidling af ny viden til virksomh</w:t>
      </w:r>
      <w:r>
        <w:t>edsledelsen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752F39BC" w14:textId="77777777" w:rsidTr="00C26CE2">
        <w:tc>
          <w:tcPr>
            <w:tcW w:w="7370" w:type="dxa"/>
          </w:tcPr>
          <w:p w14:paraId="76389EC1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7CFC2F47" w14:textId="1E3F43F9" w:rsidR="007F1907" w:rsidRPr="00D24DA5" w:rsidRDefault="007F1907" w:rsidP="005801E1">
      <w:pPr>
        <w:pStyle w:val="Listepunkt"/>
      </w:pPr>
      <w:r w:rsidRPr="00D24DA5">
        <w:t xml:space="preserve">Har virksomheden et øvrigt netværk af personer der kan trækkes på, </w:t>
      </w:r>
      <w:r w:rsidR="0033686D">
        <w:br/>
      </w:r>
      <w:r w:rsidRPr="00D24DA5">
        <w:t>hvis ja</w:t>
      </w:r>
      <w:r w:rsidR="005801E1">
        <w:t xml:space="preserve"> </w:t>
      </w:r>
      <w:r w:rsidRPr="00D24DA5">
        <w:t>- beskriv hvilke</w:t>
      </w:r>
      <w:r>
        <w:t xml:space="preserve"> (revisor, advokat, branche konsulenter, Erfa-/netværksgrupper o.l.)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F1907" w:rsidRPr="00D24DA5" w14:paraId="5433E30A" w14:textId="77777777" w:rsidTr="00C26CE2">
        <w:tc>
          <w:tcPr>
            <w:tcW w:w="7370" w:type="dxa"/>
          </w:tcPr>
          <w:p w14:paraId="71AEA66F" w14:textId="77777777" w:rsidR="007F1907" w:rsidRPr="00D24DA5" w:rsidRDefault="007F1907" w:rsidP="00C26CE2">
            <w:pPr>
              <w:pStyle w:val="Normaludenafstand"/>
            </w:pPr>
          </w:p>
        </w:tc>
      </w:tr>
    </w:tbl>
    <w:p w14:paraId="7964294A" w14:textId="77777777" w:rsidR="007F1907" w:rsidRDefault="007F1907" w:rsidP="007F1907"/>
    <w:p w14:paraId="79D40964" w14:textId="42F62E8A" w:rsidR="00190B00" w:rsidRDefault="000C789B" w:rsidP="00190B00">
      <w:pPr>
        <w:pStyle w:val="Overskrift1"/>
      </w:pPr>
      <w:bookmarkStart w:id="17" w:name="_Toc201751524"/>
      <w:r w:rsidRPr="004C7595">
        <w:t>Strategi</w:t>
      </w:r>
      <w:bookmarkEnd w:id="17"/>
    </w:p>
    <w:p w14:paraId="7FE66140" w14:textId="77777777" w:rsidR="000E54A1" w:rsidRDefault="000C789B" w:rsidP="00190B00">
      <w:pPr>
        <w:pStyle w:val="Overskrift2"/>
      </w:pPr>
      <w:bookmarkStart w:id="18" w:name="_Toc201751525"/>
      <w:r w:rsidRPr="00A70CFF">
        <w:t>Strategiske planer</w:t>
      </w:r>
      <w:bookmarkEnd w:id="18"/>
      <w:r w:rsidR="00E12199">
        <w:t xml:space="preserve"> </w:t>
      </w:r>
    </w:p>
    <w:p w14:paraId="1E59C17B" w14:textId="220DA101" w:rsidR="000C789B" w:rsidRPr="00A70CFF" w:rsidRDefault="00E12199" w:rsidP="000E54A1">
      <w:r>
        <w:t>(eller vedlæg strategi)</w:t>
      </w:r>
    </w:p>
    <w:p w14:paraId="746040F4" w14:textId="77777777" w:rsidR="000C789B" w:rsidRPr="00A70CFF" w:rsidRDefault="000C789B" w:rsidP="00B64968">
      <w:pPr>
        <w:pStyle w:val="Listepunkt"/>
      </w:pPr>
      <w:r w:rsidRPr="00B64968">
        <w:t>Beskriv virksomhedens strategiske planer på længere 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420"/>
      </w:tblGrid>
      <w:tr w:rsidR="000C789B" w:rsidRPr="00A70CFF" w14:paraId="175EC403" w14:textId="77777777" w:rsidTr="00A86F7A">
        <w:tc>
          <w:tcPr>
            <w:tcW w:w="817" w:type="dxa"/>
          </w:tcPr>
          <w:p w14:paraId="2BA8D677" w14:textId="77777777" w:rsidR="000C789B" w:rsidRPr="00A70CFF" w:rsidRDefault="000C789B" w:rsidP="00A86F7A">
            <w:pPr>
              <w:pStyle w:val="Normaludenafstand"/>
            </w:pPr>
            <w:r w:rsidRPr="00A70CFF">
              <w:t>3 år</w:t>
            </w:r>
          </w:p>
        </w:tc>
        <w:tc>
          <w:tcPr>
            <w:tcW w:w="5521" w:type="dxa"/>
          </w:tcPr>
          <w:p w14:paraId="07385698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500B35B2" w14:textId="77777777" w:rsidTr="00A86F7A">
        <w:tc>
          <w:tcPr>
            <w:tcW w:w="817" w:type="dxa"/>
          </w:tcPr>
          <w:p w14:paraId="299262CF" w14:textId="77777777" w:rsidR="000C789B" w:rsidRPr="00A70CFF" w:rsidRDefault="000C789B" w:rsidP="00A86F7A">
            <w:pPr>
              <w:pStyle w:val="Normaludenafstand"/>
            </w:pPr>
            <w:r w:rsidRPr="00A70CFF">
              <w:t>5 år</w:t>
            </w:r>
          </w:p>
        </w:tc>
        <w:tc>
          <w:tcPr>
            <w:tcW w:w="5521" w:type="dxa"/>
          </w:tcPr>
          <w:p w14:paraId="6FE5701F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E2172D8" w14:textId="77777777" w:rsidTr="00A86F7A">
        <w:tc>
          <w:tcPr>
            <w:tcW w:w="817" w:type="dxa"/>
          </w:tcPr>
          <w:p w14:paraId="5917BECF" w14:textId="77777777" w:rsidR="000C789B" w:rsidRPr="00A70CFF" w:rsidRDefault="000C789B" w:rsidP="00A86F7A">
            <w:pPr>
              <w:pStyle w:val="Normaludenafstand"/>
            </w:pPr>
            <w:r w:rsidRPr="00A70CFF">
              <w:t>10 år</w:t>
            </w:r>
          </w:p>
        </w:tc>
        <w:tc>
          <w:tcPr>
            <w:tcW w:w="5521" w:type="dxa"/>
          </w:tcPr>
          <w:p w14:paraId="7F000089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5C45F15" w14:textId="06D03D02" w:rsidR="000C789B" w:rsidRPr="00A70CFF" w:rsidRDefault="000C789B" w:rsidP="00190B00">
      <w:pPr>
        <w:pStyle w:val="Overskrift2"/>
      </w:pPr>
      <w:bookmarkStart w:id="19" w:name="_Toc201751526"/>
      <w:r w:rsidRPr="00A70CFF">
        <w:lastRenderedPageBreak/>
        <w:t>Indsatsområder</w:t>
      </w:r>
      <w:bookmarkEnd w:id="19"/>
    </w:p>
    <w:p w14:paraId="49807C2C" w14:textId="77777777" w:rsidR="000C789B" w:rsidRPr="00A70CFF" w:rsidRDefault="000C789B" w:rsidP="00B64968">
      <w:pPr>
        <w:pStyle w:val="Listepunkt"/>
      </w:pPr>
      <w:r w:rsidRPr="00B64968">
        <w:t>Beskriv hvilke indsatsområder der arbejdes med på kort sigt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C7AD646" w14:textId="77777777" w:rsidTr="00A86F7A">
        <w:tc>
          <w:tcPr>
            <w:tcW w:w="6905" w:type="dxa"/>
          </w:tcPr>
          <w:p w14:paraId="61289221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74F66FAB" w14:textId="77777777" w:rsidR="000C789B" w:rsidRPr="00A70CFF" w:rsidRDefault="000C789B" w:rsidP="00B64968">
      <w:pPr>
        <w:pStyle w:val="Listepunkt"/>
      </w:pPr>
      <w:r w:rsidRPr="00B64968">
        <w:t>Beskriv hvilke tiltag der forventes implementeret i virksomheden indenfor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420"/>
      </w:tblGrid>
      <w:tr w:rsidR="000C789B" w:rsidRPr="00A70CFF" w14:paraId="5C9EEB73" w14:textId="77777777" w:rsidTr="00A86F7A">
        <w:tc>
          <w:tcPr>
            <w:tcW w:w="817" w:type="dxa"/>
          </w:tcPr>
          <w:p w14:paraId="2D26E9F5" w14:textId="77777777" w:rsidR="000C789B" w:rsidRPr="00A70CFF" w:rsidRDefault="000C789B" w:rsidP="00A86F7A">
            <w:pPr>
              <w:pStyle w:val="Normaludenafstand"/>
            </w:pPr>
            <w:r w:rsidRPr="00A70CFF">
              <w:t>2-3 år</w:t>
            </w:r>
          </w:p>
        </w:tc>
        <w:tc>
          <w:tcPr>
            <w:tcW w:w="5521" w:type="dxa"/>
          </w:tcPr>
          <w:p w14:paraId="48EA3924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6DD93046" w14:textId="77777777" w:rsidTr="00A86F7A">
        <w:tc>
          <w:tcPr>
            <w:tcW w:w="817" w:type="dxa"/>
          </w:tcPr>
          <w:p w14:paraId="57BB7EA8" w14:textId="77777777" w:rsidR="000C789B" w:rsidRPr="00A70CFF" w:rsidRDefault="000C789B" w:rsidP="00A86F7A">
            <w:pPr>
              <w:pStyle w:val="Normaludenafstand"/>
            </w:pPr>
            <w:r w:rsidRPr="00A70CFF">
              <w:t>10 år</w:t>
            </w:r>
          </w:p>
        </w:tc>
        <w:tc>
          <w:tcPr>
            <w:tcW w:w="5521" w:type="dxa"/>
          </w:tcPr>
          <w:p w14:paraId="4EF6D1B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01DEDDB" w14:textId="767B437B" w:rsidR="000C789B" w:rsidRPr="004C7595" w:rsidRDefault="000C789B" w:rsidP="00190B00">
      <w:pPr>
        <w:pStyle w:val="Overskrift2"/>
      </w:pPr>
      <w:bookmarkStart w:id="20" w:name="_Toc201751527"/>
      <w:r w:rsidRPr="004C7595">
        <w:t>Stærke og svage sider</w:t>
      </w:r>
      <w:bookmarkEnd w:id="20"/>
    </w:p>
    <w:p w14:paraId="573AD149" w14:textId="77777777" w:rsidR="000C789B" w:rsidRPr="00A70CFF" w:rsidRDefault="000C789B" w:rsidP="00B64968">
      <w:pPr>
        <w:pStyle w:val="Listepunkt"/>
      </w:pPr>
      <w:r w:rsidRPr="00B64968">
        <w:t>Beskriv virksomhedens stærke og svage sider, evt. i form af en SWOT-analyse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2"/>
        <w:gridCol w:w="3678"/>
      </w:tblGrid>
      <w:tr w:rsidR="000C789B" w:rsidRPr="00A70CFF" w14:paraId="531AA478" w14:textId="77777777" w:rsidTr="00A86F7A">
        <w:tc>
          <w:tcPr>
            <w:tcW w:w="3459" w:type="dxa"/>
          </w:tcPr>
          <w:p w14:paraId="067BB87C" w14:textId="77777777" w:rsidR="000C789B" w:rsidRPr="00A70CFF" w:rsidRDefault="000C789B" w:rsidP="00A86F7A">
            <w:pPr>
              <w:pStyle w:val="Normaludenafstand"/>
            </w:pPr>
            <w:r w:rsidRPr="00A70CFF">
              <w:t>Stærke sider</w:t>
            </w:r>
          </w:p>
        </w:tc>
        <w:tc>
          <w:tcPr>
            <w:tcW w:w="3446" w:type="dxa"/>
          </w:tcPr>
          <w:p w14:paraId="53613427" w14:textId="77777777" w:rsidR="000C789B" w:rsidRPr="00A70CFF" w:rsidRDefault="000C789B" w:rsidP="00A86F7A">
            <w:pPr>
              <w:pStyle w:val="Normaludenafstand"/>
            </w:pPr>
            <w:r w:rsidRPr="00A70CFF">
              <w:t>Svage sider</w:t>
            </w:r>
          </w:p>
        </w:tc>
      </w:tr>
      <w:tr w:rsidR="000C789B" w:rsidRPr="00A70CFF" w14:paraId="731230C5" w14:textId="77777777" w:rsidTr="00A86F7A">
        <w:tc>
          <w:tcPr>
            <w:tcW w:w="3459" w:type="dxa"/>
          </w:tcPr>
          <w:p w14:paraId="40246370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F07A357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4FC2C41" w14:textId="77777777" w:rsidTr="00A86F7A">
        <w:tc>
          <w:tcPr>
            <w:tcW w:w="3459" w:type="dxa"/>
          </w:tcPr>
          <w:p w14:paraId="1BE5F28D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5F96BDCC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7975EB67" w14:textId="77777777" w:rsidTr="00A86F7A">
        <w:tc>
          <w:tcPr>
            <w:tcW w:w="3459" w:type="dxa"/>
          </w:tcPr>
          <w:p w14:paraId="493A77BB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63100AA9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35F0B3C1" w14:textId="77777777" w:rsidTr="00A86F7A">
        <w:tc>
          <w:tcPr>
            <w:tcW w:w="3459" w:type="dxa"/>
          </w:tcPr>
          <w:p w14:paraId="3BD4D1D8" w14:textId="77777777" w:rsidR="000C789B" w:rsidRPr="00A70CFF" w:rsidRDefault="000C789B" w:rsidP="00A86F7A">
            <w:pPr>
              <w:pStyle w:val="Normaludenafstand"/>
            </w:pPr>
            <w:r w:rsidRPr="00A70CFF">
              <w:t>Muligheder</w:t>
            </w:r>
          </w:p>
        </w:tc>
        <w:tc>
          <w:tcPr>
            <w:tcW w:w="3446" w:type="dxa"/>
          </w:tcPr>
          <w:p w14:paraId="6E831605" w14:textId="77777777" w:rsidR="000C789B" w:rsidRPr="00A70CFF" w:rsidRDefault="000C789B" w:rsidP="00A86F7A">
            <w:pPr>
              <w:pStyle w:val="Normaludenafstand"/>
            </w:pPr>
            <w:r w:rsidRPr="00A70CFF">
              <w:t>Trusler</w:t>
            </w:r>
          </w:p>
        </w:tc>
      </w:tr>
      <w:tr w:rsidR="000C789B" w:rsidRPr="00A70CFF" w14:paraId="6B29C1D9" w14:textId="77777777" w:rsidTr="00A86F7A">
        <w:tc>
          <w:tcPr>
            <w:tcW w:w="3459" w:type="dxa"/>
          </w:tcPr>
          <w:p w14:paraId="6E2CC95A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7358485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78A2B788" w14:textId="77777777" w:rsidTr="00A86F7A">
        <w:tc>
          <w:tcPr>
            <w:tcW w:w="3459" w:type="dxa"/>
          </w:tcPr>
          <w:p w14:paraId="3BFE9260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3042401F" w14:textId="77777777" w:rsidR="000C789B" w:rsidRPr="00A70CFF" w:rsidRDefault="000C789B" w:rsidP="00A86F7A">
            <w:pPr>
              <w:pStyle w:val="Normaludenafstand"/>
            </w:pPr>
          </w:p>
        </w:tc>
      </w:tr>
      <w:tr w:rsidR="000C789B" w:rsidRPr="00A70CFF" w14:paraId="43FC8280" w14:textId="77777777" w:rsidTr="00A86F7A">
        <w:tc>
          <w:tcPr>
            <w:tcW w:w="3459" w:type="dxa"/>
          </w:tcPr>
          <w:p w14:paraId="1567C72F" w14:textId="77777777" w:rsidR="000C789B" w:rsidRPr="00A70CFF" w:rsidRDefault="000C789B" w:rsidP="00A86F7A">
            <w:pPr>
              <w:pStyle w:val="Normaludenafstand"/>
            </w:pPr>
          </w:p>
        </w:tc>
        <w:tc>
          <w:tcPr>
            <w:tcW w:w="3446" w:type="dxa"/>
          </w:tcPr>
          <w:p w14:paraId="49510368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0FDE2BB" w14:textId="77777777" w:rsidR="000C789B" w:rsidRPr="004C7595" w:rsidRDefault="000C789B" w:rsidP="00190B00">
      <w:pPr>
        <w:pStyle w:val="Overskrift1"/>
      </w:pPr>
      <w:bookmarkStart w:id="21" w:name="_Toc201751528"/>
      <w:r w:rsidRPr="004C7595">
        <w:t>Forretningsmodel</w:t>
      </w:r>
      <w:bookmarkEnd w:id="21"/>
    </w:p>
    <w:p w14:paraId="26EFD98E" w14:textId="0F27D058" w:rsidR="000C789B" w:rsidRPr="00A70CFF" w:rsidRDefault="000C789B" w:rsidP="001F6EE6">
      <w:pPr>
        <w:pStyle w:val="Overskrift2"/>
      </w:pPr>
      <w:bookmarkStart w:id="22" w:name="_Toc201751529"/>
      <w:r w:rsidRPr="00A70CFF">
        <w:t>Produkter</w:t>
      </w:r>
      <w:bookmarkEnd w:id="22"/>
    </w:p>
    <w:p w14:paraId="5A79EA36" w14:textId="77777777" w:rsidR="000C789B" w:rsidRPr="00A70CFF" w:rsidRDefault="000C789B" w:rsidP="00B64968">
      <w:pPr>
        <w:pStyle w:val="Listepunkt"/>
      </w:pPr>
      <w:r w:rsidRPr="00B64968">
        <w:t>Nævn alle hoved- og biprodukter virksomheden sælger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1BC5177" w14:textId="77777777" w:rsidTr="00A86F7A">
        <w:tc>
          <w:tcPr>
            <w:tcW w:w="6905" w:type="dxa"/>
          </w:tcPr>
          <w:p w14:paraId="121B05DB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528839D" w14:textId="77777777" w:rsidR="000C789B" w:rsidRPr="00A70CFF" w:rsidRDefault="000C789B" w:rsidP="00B64968">
      <w:pPr>
        <w:pStyle w:val="Listepunkt"/>
      </w:pPr>
      <w:r w:rsidRPr="00B64968">
        <w:t>Har virksomheden salg af specialprodukter, hvis ja – beskriv nærmere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B00D98A" w14:textId="77777777" w:rsidTr="00A86F7A">
        <w:tc>
          <w:tcPr>
            <w:tcW w:w="6905" w:type="dxa"/>
          </w:tcPr>
          <w:p w14:paraId="7E4DD567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AA64632" w14:textId="1247FA79" w:rsidR="000C789B" w:rsidRPr="00A70CFF" w:rsidRDefault="000C789B" w:rsidP="001F6EE6">
      <w:pPr>
        <w:pStyle w:val="Overskrift2"/>
      </w:pPr>
      <w:bookmarkStart w:id="23" w:name="_Toc201751530"/>
      <w:r w:rsidRPr="00A70CFF">
        <w:t>Kunder</w:t>
      </w:r>
      <w:bookmarkEnd w:id="23"/>
    </w:p>
    <w:p w14:paraId="17DFB572" w14:textId="77777777" w:rsidR="000C789B" w:rsidRPr="00A70CFF" w:rsidRDefault="000C789B" w:rsidP="00B64968">
      <w:pPr>
        <w:pStyle w:val="Listepunkt"/>
      </w:pPr>
      <w:r w:rsidRPr="00B64968">
        <w:t>Hvem er de vigtigste/største aftagere af virksomhedens produkter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6AB56D2" w14:textId="77777777" w:rsidTr="0033686D">
        <w:tc>
          <w:tcPr>
            <w:tcW w:w="6905" w:type="dxa"/>
            <w:tcBorders>
              <w:bottom w:val="single" w:sz="4" w:space="0" w:color="auto"/>
            </w:tcBorders>
          </w:tcPr>
          <w:p w14:paraId="7C40A29D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6756FF7" w14:textId="0D299BF7" w:rsidR="000C789B" w:rsidRPr="00A70CFF" w:rsidRDefault="000C789B" w:rsidP="00B64968">
      <w:pPr>
        <w:pStyle w:val="Listepunkt"/>
      </w:pPr>
      <w:r w:rsidRPr="00B64968">
        <w:lastRenderedPageBreak/>
        <w:t xml:space="preserve">Er virksomheden afhængig af enkelte aftagere, hvis ja – er der alternative </w:t>
      </w:r>
      <w:r w:rsidR="00C86456">
        <w:br/>
      </w:r>
      <w:r w:rsidRPr="00B64968">
        <w:t>aftagere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3B294C35" w14:textId="77777777" w:rsidTr="00A86F7A">
        <w:tc>
          <w:tcPr>
            <w:tcW w:w="6905" w:type="dxa"/>
          </w:tcPr>
          <w:p w14:paraId="22553D9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2DFDC1BC" w14:textId="77777777" w:rsidR="000C789B" w:rsidRPr="00A70CFF" w:rsidRDefault="000C789B" w:rsidP="00B64968">
      <w:pPr>
        <w:pStyle w:val="Listepunkt"/>
      </w:pPr>
      <w:r w:rsidRPr="00B64968">
        <w:t>Er virksomheden bundet af kontrakter for salget, hvis ja – beskriv leveringspligt, opsigelsesvarsler, skifteomkostninger mv.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00A29DE5" w14:textId="77777777" w:rsidTr="00B87BE5">
        <w:tc>
          <w:tcPr>
            <w:tcW w:w="7370" w:type="dxa"/>
          </w:tcPr>
          <w:p w14:paraId="7AFE1618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1FD63C4A" w14:textId="77777777" w:rsidR="00B87BE5" w:rsidRPr="00D24DA5" w:rsidRDefault="00B87BE5" w:rsidP="00B87BE5">
      <w:pPr>
        <w:pStyle w:val="Listepunkt"/>
      </w:pPr>
      <w:r>
        <w:t>Ha</w:t>
      </w:r>
      <w:r w:rsidRPr="00D24DA5">
        <w:t xml:space="preserve">r virksomheden </w:t>
      </w:r>
      <w:r>
        <w:t>udenlandske kunder (hvis ja hvilke)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B87BE5" w:rsidRPr="00A70CFF" w14:paraId="26394005" w14:textId="77777777" w:rsidTr="00137F08">
        <w:tc>
          <w:tcPr>
            <w:tcW w:w="7370" w:type="dxa"/>
          </w:tcPr>
          <w:p w14:paraId="482A9F97" w14:textId="77777777" w:rsidR="00B87BE5" w:rsidRPr="00A70CFF" w:rsidRDefault="00B87BE5" w:rsidP="00A86F7A">
            <w:pPr>
              <w:pStyle w:val="Normaludenafstand"/>
            </w:pPr>
          </w:p>
        </w:tc>
      </w:tr>
    </w:tbl>
    <w:p w14:paraId="79900160" w14:textId="0126F71D" w:rsidR="000C789B" w:rsidRPr="00A70CFF" w:rsidRDefault="000C789B" w:rsidP="001F6EE6">
      <w:pPr>
        <w:pStyle w:val="Overskrift2"/>
      </w:pPr>
      <w:bookmarkStart w:id="24" w:name="_Toc201751531"/>
      <w:r w:rsidRPr="00A70CFF">
        <w:t>Leverandører</w:t>
      </w:r>
      <w:bookmarkEnd w:id="24"/>
    </w:p>
    <w:p w14:paraId="2491C001" w14:textId="77777777" w:rsidR="000C789B" w:rsidRPr="00A70CFF" w:rsidRDefault="000C789B" w:rsidP="00B64968">
      <w:pPr>
        <w:pStyle w:val="Listepunkt"/>
      </w:pPr>
      <w:r w:rsidRPr="00B64968">
        <w:t>Hvem er de største/vigtigste leverandører til 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D7362C5" w14:textId="77777777" w:rsidTr="00A86F7A">
        <w:tc>
          <w:tcPr>
            <w:tcW w:w="6905" w:type="dxa"/>
          </w:tcPr>
          <w:p w14:paraId="067FBC9C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016192F6" w14:textId="77777777" w:rsidR="000C789B" w:rsidRPr="00A70CFF" w:rsidRDefault="000C789B" w:rsidP="00B64968">
      <w:pPr>
        <w:pStyle w:val="Listepunkt"/>
      </w:pPr>
      <w:r w:rsidRPr="00B64968">
        <w:t>Er virksomheden afhængig af enkelte leverandører, hvis ja – beskriv hvorfor (f.eks. få muligheder, kontraktbinding mv.)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653BD366" w14:textId="77777777" w:rsidTr="00A86F7A">
        <w:tc>
          <w:tcPr>
            <w:tcW w:w="6905" w:type="dxa"/>
          </w:tcPr>
          <w:p w14:paraId="174FA363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4329CB81" w14:textId="09733888" w:rsidR="000C789B" w:rsidRPr="00A70CFF" w:rsidRDefault="000C789B" w:rsidP="001F6EE6">
      <w:pPr>
        <w:pStyle w:val="Overskrift2"/>
      </w:pPr>
      <w:bookmarkStart w:id="25" w:name="_Toc201751532"/>
      <w:r w:rsidRPr="00A70CFF">
        <w:t>Konkurrenceevne</w:t>
      </w:r>
      <w:bookmarkEnd w:id="25"/>
    </w:p>
    <w:p w14:paraId="3570F51F" w14:textId="77777777" w:rsidR="000C789B" w:rsidRPr="00A70CFF" w:rsidRDefault="000C789B" w:rsidP="00B64968">
      <w:pPr>
        <w:pStyle w:val="Listepunkt"/>
      </w:pPr>
      <w:r w:rsidRPr="00B64968">
        <w:t>Beskriv virksomhedens største og vigtigste konkurrenceparametre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D840661" w14:textId="77777777" w:rsidTr="00A86F7A">
        <w:tc>
          <w:tcPr>
            <w:tcW w:w="6905" w:type="dxa"/>
          </w:tcPr>
          <w:p w14:paraId="49787742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1DD142F" w14:textId="77777777" w:rsidR="000C789B" w:rsidRPr="00A70CFF" w:rsidRDefault="000C789B" w:rsidP="00B64968">
      <w:pPr>
        <w:pStyle w:val="Listepunkt"/>
      </w:pPr>
      <w:r w:rsidRPr="00B64968">
        <w:t>Beskriv hvordan virksomheden måler egen konkurrenceevne (f.eks. nyt staldanlæg, lave nulpunkter, stort finansielt beredskab, forbrugeropmærksomhed)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2C86CE1E" w14:textId="77777777" w:rsidTr="00EB0CCD">
        <w:tc>
          <w:tcPr>
            <w:tcW w:w="6905" w:type="dxa"/>
            <w:tcBorders>
              <w:bottom w:val="single" w:sz="4" w:space="0" w:color="auto"/>
            </w:tcBorders>
          </w:tcPr>
          <w:p w14:paraId="095C1463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2E21009D" w14:textId="1764193F" w:rsidR="000C789B" w:rsidRPr="00A70CFF" w:rsidRDefault="000C789B" w:rsidP="00B64968">
      <w:pPr>
        <w:pStyle w:val="Listepunkt"/>
      </w:pPr>
      <w:r w:rsidRPr="00B64968">
        <w:t xml:space="preserve">Vurder virksomhedens konkurrenceevne på en skala fra 1-10 </w:t>
      </w:r>
      <w:r w:rsidR="00581DDB">
        <w:br/>
      </w:r>
      <w:r w:rsidRPr="00B64968">
        <w:t>(hvor 10 er bedst)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735"/>
        <w:gridCol w:w="735"/>
        <w:gridCol w:w="734"/>
        <w:gridCol w:w="734"/>
        <w:gridCol w:w="734"/>
        <w:gridCol w:w="734"/>
        <w:gridCol w:w="735"/>
        <w:gridCol w:w="735"/>
        <w:gridCol w:w="758"/>
      </w:tblGrid>
      <w:tr w:rsidR="000C789B" w:rsidRPr="00A70CFF" w14:paraId="275CD544" w14:textId="77777777" w:rsidTr="000D0CC4">
        <w:tc>
          <w:tcPr>
            <w:tcW w:w="736" w:type="dxa"/>
          </w:tcPr>
          <w:p w14:paraId="432158A2" w14:textId="77777777" w:rsidR="000C789B" w:rsidRPr="00A70CFF" w:rsidRDefault="000C789B" w:rsidP="00A86F7A">
            <w:pPr>
              <w:pStyle w:val="Normaludenafstand"/>
            </w:pPr>
            <w:r w:rsidRPr="00A70CFF">
              <w:t>1</w:t>
            </w:r>
          </w:p>
        </w:tc>
        <w:tc>
          <w:tcPr>
            <w:tcW w:w="735" w:type="dxa"/>
          </w:tcPr>
          <w:p w14:paraId="71521145" w14:textId="77777777" w:rsidR="000C789B" w:rsidRPr="00A70CFF" w:rsidRDefault="000C789B" w:rsidP="00A86F7A">
            <w:pPr>
              <w:pStyle w:val="Normaludenafstand"/>
            </w:pPr>
            <w:r w:rsidRPr="00A70CFF">
              <w:t>2</w:t>
            </w:r>
          </w:p>
        </w:tc>
        <w:tc>
          <w:tcPr>
            <w:tcW w:w="735" w:type="dxa"/>
          </w:tcPr>
          <w:p w14:paraId="746D7CC6" w14:textId="77777777" w:rsidR="000C789B" w:rsidRPr="00A70CFF" w:rsidRDefault="000C789B" w:rsidP="00A86F7A">
            <w:pPr>
              <w:pStyle w:val="Normaludenafstand"/>
            </w:pPr>
            <w:r w:rsidRPr="00A70CFF">
              <w:t>3</w:t>
            </w:r>
          </w:p>
        </w:tc>
        <w:tc>
          <w:tcPr>
            <w:tcW w:w="734" w:type="dxa"/>
          </w:tcPr>
          <w:p w14:paraId="2758A9BF" w14:textId="77777777" w:rsidR="000C789B" w:rsidRPr="00A70CFF" w:rsidRDefault="000C789B" w:rsidP="00A86F7A">
            <w:pPr>
              <w:pStyle w:val="Normaludenafstand"/>
            </w:pPr>
            <w:r w:rsidRPr="00A70CFF">
              <w:t>4</w:t>
            </w:r>
          </w:p>
        </w:tc>
        <w:tc>
          <w:tcPr>
            <w:tcW w:w="734" w:type="dxa"/>
          </w:tcPr>
          <w:p w14:paraId="0F74DAEF" w14:textId="77777777" w:rsidR="000C789B" w:rsidRPr="00A70CFF" w:rsidRDefault="000C789B" w:rsidP="00A86F7A">
            <w:pPr>
              <w:pStyle w:val="Normaludenafstand"/>
            </w:pPr>
            <w:r w:rsidRPr="00A70CFF">
              <w:t>5</w:t>
            </w:r>
          </w:p>
        </w:tc>
        <w:tc>
          <w:tcPr>
            <w:tcW w:w="734" w:type="dxa"/>
          </w:tcPr>
          <w:p w14:paraId="10FFAE70" w14:textId="77777777" w:rsidR="000C789B" w:rsidRPr="00A70CFF" w:rsidRDefault="000C789B" w:rsidP="00A86F7A">
            <w:pPr>
              <w:pStyle w:val="Normaludenafstand"/>
            </w:pPr>
            <w:r w:rsidRPr="00A70CFF">
              <w:t>6</w:t>
            </w:r>
          </w:p>
        </w:tc>
        <w:tc>
          <w:tcPr>
            <w:tcW w:w="734" w:type="dxa"/>
          </w:tcPr>
          <w:p w14:paraId="3BD3A739" w14:textId="77777777" w:rsidR="000C789B" w:rsidRPr="00A70CFF" w:rsidRDefault="000C789B" w:rsidP="00A86F7A">
            <w:pPr>
              <w:pStyle w:val="Normaludenafstand"/>
            </w:pPr>
            <w:r w:rsidRPr="00A70CFF">
              <w:t>7</w:t>
            </w:r>
          </w:p>
        </w:tc>
        <w:tc>
          <w:tcPr>
            <w:tcW w:w="735" w:type="dxa"/>
          </w:tcPr>
          <w:p w14:paraId="41C319D0" w14:textId="77777777" w:rsidR="000C789B" w:rsidRPr="00A70CFF" w:rsidRDefault="000C789B" w:rsidP="00A86F7A">
            <w:pPr>
              <w:pStyle w:val="Normaludenafstand"/>
            </w:pPr>
            <w:r w:rsidRPr="00A70CFF">
              <w:t>8</w:t>
            </w:r>
          </w:p>
        </w:tc>
        <w:tc>
          <w:tcPr>
            <w:tcW w:w="735" w:type="dxa"/>
          </w:tcPr>
          <w:p w14:paraId="74C20DD0" w14:textId="77777777" w:rsidR="000C789B" w:rsidRPr="00A70CFF" w:rsidRDefault="000C789B" w:rsidP="00A86F7A">
            <w:pPr>
              <w:pStyle w:val="Normaludenafstand"/>
            </w:pPr>
            <w:r w:rsidRPr="00A70CFF">
              <w:t>9</w:t>
            </w:r>
          </w:p>
        </w:tc>
        <w:tc>
          <w:tcPr>
            <w:tcW w:w="758" w:type="dxa"/>
          </w:tcPr>
          <w:p w14:paraId="5398C8D1" w14:textId="77777777" w:rsidR="000C789B" w:rsidRPr="00A70CFF" w:rsidRDefault="000C789B" w:rsidP="00A86F7A">
            <w:pPr>
              <w:pStyle w:val="Normaludenafstand"/>
            </w:pPr>
            <w:r w:rsidRPr="00A70CFF">
              <w:t>10</w:t>
            </w:r>
          </w:p>
        </w:tc>
      </w:tr>
    </w:tbl>
    <w:p w14:paraId="732530D6" w14:textId="77777777" w:rsidR="000E54A1" w:rsidRDefault="000D0CC4" w:rsidP="004C3930">
      <w:pPr>
        <w:pStyle w:val="Overskrift1"/>
      </w:pPr>
      <w:bookmarkStart w:id="26" w:name="_Toc201751533"/>
      <w:r w:rsidRPr="000D0CC4">
        <w:t>ESG og Bæredygtighed</w:t>
      </w:r>
      <w:bookmarkEnd w:id="26"/>
      <w:r w:rsidRPr="000D0CC4">
        <w:t xml:space="preserve"> </w:t>
      </w:r>
    </w:p>
    <w:p w14:paraId="572BE4A8" w14:textId="6C9033EE" w:rsidR="000C789B" w:rsidRPr="000E54A1" w:rsidRDefault="000D0CC4" w:rsidP="000E54A1">
      <w:r w:rsidRPr="000E54A1">
        <w:t>(kan erstattes af ESG ledelsesrapport o.l.)</w:t>
      </w:r>
    </w:p>
    <w:p w14:paraId="5DD7EBD3" w14:textId="77777777" w:rsidR="0095481D" w:rsidRDefault="0095481D" w:rsidP="0095481D">
      <w:pPr>
        <w:pStyle w:val="Overskrift2"/>
      </w:pPr>
      <w:bookmarkStart w:id="27" w:name="_Toc201751534"/>
      <w:r>
        <w:t>Miljømæssige forhold (E)</w:t>
      </w:r>
      <w:bookmarkEnd w:id="27"/>
    </w:p>
    <w:p w14:paraId="49EFE5A9" w14:textId="2365A8B1" w:rsidR="000C789B" w:rsidRPr="00A70CFF" w:rsidRDefault="000C789B" w:rsidP="0095481D">
      <w:pPr>
        <w:pStyle w:val="Overskrift3"/>
      </w:pPr>
      <w:r w:rsidRPr="00A70CFF">
        <w:t>Virksomhedens bæredygtige udvikling</w:t>
      </w:r>
    </w:p>
    <w:p w14:paraId="134A5C10" w14:textId="29FA543C" w:rsidR="000C789B" w:rsidRPr="00A70CFF" w:rsidRDefault="00F773BE" w:rsidP="00B64968">
      <w:pPr>
        <w:pStyle w:val="Listepunkt"/>
      </w:pPr>
      <w:r w:rsidRPr="000551BB">
        <w:rPr>
          <w:bCs/>
        </w:rPr>
        <w:lastRenderedPageBreak/>
        <w:t>Hvori består de nuværende bæredygtige tiltag i virksomheden</w:t>
      </w:r>
      <w:r w:rsidR="000C789B" w:rsidRPr="00B64968">
        <w:t xml:space="preserve">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5F94D727" w14:textId="77777777" w:rsidTr="00C84CDA">
        <w:tc>
          <w:tcPr>
            <w:tcW w:w="7370" w:type="dxa"/>
          </w:tcPr>
          <w:p w14:paraId="26BA9939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528C0D92" w14:textId="77777777" w:rsidR="00C84CDA" w:rsidRDefault="00C84CDA" w:rsidP="00C84CDA">
      <w:pPr>
        <w:pStyle w:val="Overskrift2"/>
      </w:pPr>
      <w:bookmarkStart w:id="28" w:name="_Toc201751535"/>
      <w:r>
        <w:t>Samfundsmæssige forhold (S)</w:t>
      </w:r>
      <w:bookmarkEnd w:id="28"/>
    </w:p>
    <w:p w14:paraId="4C639BFA" w14:textId="77777777" w:rsidR="009C0EEE" w:rsidRDefault="009C0EEE" w:rsidP="009C0EEE">
      <w:pPr>
        <w:pStyle w:val="Overskrift3"/>
      </w:pPr>
      <w:r w:rsidRPr="00955695">
        <w:t>Arbejdsforhold</w:t>
      </w:r>
    </w:p>
    <w:p w14:paraId="2138FDF6" w14:textId="77777777" w:rsidR="001B682D" w:rsidRPr="00D24DA5" w:rsidRDefault="001B682D" w:rsidP="001B682D">
      <w:pPr>
        <w:pStyle w:val="Listepunkt"/>
        <w:rPr>
          <w:b/>
        </w:rPr>
      </w:pPr>
      <w:r w:rsidRPr="00D24DA5">
        <w:t>Hvilke tiltag gøres der på virksomheden for at sikre arbejdsfor</w:t>
      </w:r>
      <w:r>
        <w:t>holdene, både fysisk og psykisk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45F60408" w14:textId="77777777" w:rsidTr="00E61023">
        <w:tc>
          <w:tcPr>
            <w:tcW w:w="7370" w:type="dxa"/>
          </w:tcPr>
          <w:p w14:paraId="22738D07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2F790BB" w14:textId="30FA81B1" w:rsidR="001B682D" w:rsidRPr="00D24DA5" w:rsidRDefault="001B682D" w:rsidP="001B682D">
      <w:pPr>
        <w:pStyle w:val="Listepunkt"/>
        <w:rPr>
          <w:b/>
        </w:rPr>
      </w:pPr>
      <w:r w:rsidRPr="00D24DA5">
        <w:t xml:space="preserve">Har der været arbejdsskader, stresstilfælde og/eller arbejdsretlige tvister, </w:t>
      </w:r>
      <w:r w:rsidR="0033686D">
        <w:br/>
      </w:r>
      <w:r w:rsidRPr="00D24DA5">
        <w:t>hvis ja –</w:t>
      </w:r>
      <w:r>
        <w:t xml:space="preserve"> hvordan håndteres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1ED14A06" w14:textId="77777777" w:rsidTr="00E61023">
        <w:tc>
          <w:tcPr>
            <w:tcW w:w="7370" w:type="dxa"/>
          </w:tcPr>
          <w:p w14:paraId="3E780E81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63AFC070" w14:textId="77777777" w:rsidR="001B682D" w:rsidRPr="00D24DA5" w:rsidRDefault="001B682D" w:rsidP="001B682D">
      <w:pPr>
        <w:pStyle w:val="Listepunkt"/>
        <w:rPr>
          <w:b/>
        </w:rPr>
      </w:pPr>
      <w:r w:rsidRPr="00D24DA5">
        <w:t>Tilbyder virksomheden beboelse til ansatte, hvis ja –</w:t>
      </w:r>
      <w:r>
        <w:t xml:space="preserve"> hvordan bor disse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22ED8CDA" w14:textId="77777777" w:rsidTr="00E61023">
        <w:tc>
          <w:tcPr>
            <w:tcW w:w="7370" w:type="dxa"/>
          </w:tcPr>
          <w:p w14:paraId="68767183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7A5A48C9" w14:textId="154E1E33" w:rsidR="001B682D" w:rsidRPr="00D24DA5" w:rsidRDefault="001B682D" w:rsidP="001B682D">
      <w:pPr>
        <w:pStyle w:val="Listepunkt"/>
        <w:rPr>
          <w:b/>
        </w:rPr>
      </w:pPr>
      <w:r w:rsidRPr="00D24DA5">
        <w:t xml:space="preserve">Er der tegnet </w:t>
      </w:r>
      <w:r w:rsidRPr="00C8591D">
        <w:t xml:space="preserve">overenskomst eller benyttes anden fast ordning, </w:t>
      </w:r>
      <w:r w:rsidR="0033686D">
        <w:br/>
      </w:r>
      <w:r w:rsidRPr="00C8591D">
        <w:t>hvis ja – hvem er der indgået aftale med, hvis nej – beskriv årsag til fravalg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51F69559" w14:textId="77777777" w:rsidTr="00E61023">
        <w:tc>
          <w:tcPr>
            <w:tcW w:w="7370" w:type="dxa"/>
          </w:tcPr>
          <w:p w14:paraId="74A751B5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69164DDC" w14:textId="70E93529" w:rsidR="001B682D" w:rsidRPr="00D24DA5" w:rsidRDefault="001B682D" w:rsidP="001B682D">
      <w:pPr>
        <w:pStyle w:val="Listepunkt"/>
        <w:rPr>
          <w:b/>
        </w:rPr>
      </w:pPr>
      <w:r w:rsidRPr="00D24DA5">
        <w:t>Findes der en APV-mappe på virksom</w:t>
      </w:r>
      <w:r w:rsidRPr="00C8591D">
        <w:t xml:space="preserve">heden, og kender personalet til den, hvis ja – er materialet oversat såfremt der er udenlandsk arbejdskraft på </w:t>
      </w:r>
      <w:r w:rsidR="0033686D">
        <w:br/>
      </w:r>
      <w:r w:rsidRPr="00C8591D">
        <w:t>virksomheden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38243EFD" w14:textId="77777777" w:rsidTr="00E61023">
        <w:tc>
          <w:tcPr>
            <w:tcW w:w="7370" w:type="dxa"/>
          </w:tcPr>
          <w:p w14:paraId="17B5E523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EC9D0C9" w14:textId="78E31AA2" w:rsidR="001B682D" w:rsidRPr="009348CB" w:rsidRDefault="00E61023" w:rsidP="001B682D">
      <w:pPr>
        <w:pStyle w:val="Listepunkt"/>
      </w:pPr>
      <w:r>
        <w:t>S</w:t>
      </w:r>
      <w:r w:rsidR="001B682D" w:rsidRPr="000551BB">
        <w:t>ocialt ansvar i form af elever, fleksjob mv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1B682D" w:rsidRPr="00D24DA5" w14:paraId="31B5DE9A" w14:textId="77777777" w:rsidTr="00E61023">
        <w:tc>
          <w:tcPr>
            <w:tcW w:w="7370" w:type="dxa"/>
          </w:tcPr>
          <w:p w14:paraId="3F5B6EC9" w14:textId="77777777" w:rsidR="001B682D" w:rsidRPr="00D24DA5" w:rsidRDefault="001B682D" w:rsidP="00E61023">
            <w:pPr>
              <w:pStyle w:val="Normaludenafstand"/>
            </w:pPr>
          </w:p>
        </w:tc>
      </w:tr>
    </w:tbl>
    <w:p w14:paraId="13E2EA93" w14:textId="77777777" w:rsidR="00791C1F" w:rsidRPr="00D24DA5" w:rsidRDefault="00791C1F" w:rsidP="00791C1F">
      <w:pPr>
        <w:pStyle w:val="Overskrift3"/>
      </w:pPr>
      <w:r w:rsidRPr="00D24DA5">
        <w:t>Håndtering af omgivelserne</w:t>
      </w:r>
    </w:p>
    <w:p w14:paraId="034DC0A1" w14:textId="77777777" w:rsidR="00791C1F" w:rsidRPr="00D24DA5" w:rsidRDefault="00791C1F" w:rsidP="00791C1F">
      <w:pPr>
        <w:pStyle w:val="Listepunkt"/>
        <w:rPr>
          <w:b/>
        </w:rPr>
      </w:pPr>
      <w:r w:rsidRPr="00D24DA5">
        <w:t>Hvilken påvirkning har virksomhedens aktiviteter på nærmiljøet/det lokale samfund (f.eks. lugt og støjgener, tung trafik, sundheds- eller sikkerhedsrisiko)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91C1F" w:rsidRPr="00D24DA5" w14:paraId="2CEFA512" w14:textId="77777777" w:rsidTr="00791C1F">
        <w:tc>
          <w:tcPr>
            <w:tcW w:w="7370" w:type="dxa"/>
          </w:tcPr>
          <w:p w14:paraId="58E38EF1" w14:textId="77777777" w:rsidR="00791C1F" w:rsidRPr="00D24DA5" w:rsidRDefault="00791C1F" w:rsidP="00791C1F">
            <w:pPr>
              <w:pStyle w:val="Normaludenafstand"/>
            </w:pPr>
          </w:p>
        </w:tc>
      </w:tr>
    </w:tbl>
    <w:p w14:paraId="009C7524" w14:textId="77777777" w:rsidR="00791C1F" w:rsidRPr="00D24DA5" w:rsidRDefault="00791C1F" w:rsidP="00791C1F">
      <w:pPr>
        <w:ind w:left="1305"/>
        <w:rPr>
          <w:b/>
        </w:rPr>
      </w:pPr>
    </w:p>
    <w:p w14:paraId="0D469224" w14:textId="77777777" w:rsidR="00791C1F" w:rsidRPr="00D24DA5" w:rsidRDefault="00791C1F" w:rsidP="00791C1F">
      <w:pPr>
        <w:pStyle w:val="Listepunkt"/>
        <w:rPr>
          <w:b/>
        </w:rPr>
      </w:pPr>
      <w:r w:rsidRPr="00D24DA5">
        <w:t>Hvad gør virksomhed</w:t>
      </w:r>
      <w:r>
        <w:t>en for at minimere disse risici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791C1F" w:rsidRPr="00D24DA5" w14:paraId="13580BB2" w14:textId="77777777" w:rsidTr="00791C1F">
        <w:tc>
          <w:tcPr>
            <w:tcW w:w="7370" w:type="dxa"/>
          </w:tcPr>
          <w:p w14:paraId="67611B0F" w14:textId="77777777" w:rsidR="00791C1F" w:rsidRPr="00D24DA5" w:rsidRDefault="00791C1F" w:rsidP="00791C1F">
            <w:pPr>
              <w:pStyle w:val="Normaludenafstand"/>
            </w:pPr>
          </w:p>
        </w:tc>
      </w:tr>
    </w:tbl>
    <w:p w14:paraId="09022769" w14:textId="68381451" w:rsidR="00BA4057" w:rsidRDefault="00BA4057" w:rsidP="00BA4057">
      <w:pPr>
        <w:pStyle w:val="Overskrift2"/>
      </w:pPr>
      <w:bookmarkStart w:id="29" w:name="_Toc201751536"/>
      <w:r>
        <w:lastRenderedPageBreak/>
        <w:t>Forhold i virksomhedsledelsen (G)</w:t>
      </w:r>
      <w:bookmarkEnd w:id="29"/>
      <w:r>
        <w:t xml:space="preserve"> </w:t>
      </w:r>
    </w:p>
    <w:p w14:paraId="32AE9A52" w14:textId="77777777" w:rsidR="00BA4057" w:rsidRPr="00D12D70" w:rsidRDefault="00BA4057" w:rsidP="00BA4057">
      <w:pPr>
        <w:pStyle w:val="Listepunkt"/>
      </w:pPr>
      <w:r w:rsidRPr="00D12D70">
        <w:t xml:space="preserve">Supplement til punkt 3 i denne forretningsplan – udfyld med info der ønskes yderligere nævnt foruden punkterne under 3. 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230CA7" w:rsidRPr="00D24DA5" w14:paraId="479AAF27" w14:textId="7467396C" w:rsidTr="00230CA7">
        <w:tc>
          <w:tcPr>
            <w:tcW w:w="7370" w:type="dxa"/>
          </w:tcPr>
          <w:p w14:paraId="6F6317F3" w14:textId="77777777" w:rsidR="00230CA7" w:rsidRPr="00D24DA5" w:rsidRDefault="00230CA7" w:rsidP="00BA4057">
            <w:pPr>
              <w:pStyle w:val="Normaludenafstand"/>
            </w:pPr>
          </w:p>
        </w:tc>
      </w:tr>
    </w:tbl>
    <w:p w14:paraId="78781CB8" w14:textId="77777777" w:rsidR="000E54A1" w:rsidRDefault="000C789B" w:rsidP="00137011">
      <w:pPr>
        <w:pStyle w:val="Overskrift1"/>
      </w:pPr>
      <w:bookmarkStart w:id="30" w:name="_Toc201751537"/>
      <w:r w:rsidRPr="00A70CFF">
        <w:t>For etablerede virksomheder</w:t>
      </w:r>
      <w:bookmarkEnd w:id="30"/>
      <w:r w:rsidR="003C122B">
        <w:t xml:space="preserve"> </w:t>
      </w:r>
    </w:p>
    <w:p w14:paraId="113CFBFC" w14:textId="11E949F5" w:rsidR="000C789B" w:rsidRPr="00A70CFF" w:rsidRDefault="000C789B" w:rsidP="00137011">
      <w:pPr>
        <w:pStyle w:val="Overskrift2"/>
      </w:pPr>
      <w:bookmarkStart w:id="31" w:name="_Toc201751538"/>
      <w:r w:rsidRPr="00A70CFF">
        <w:t>Årsager og refleksion</w:t>
      </w:r>
      <w:bookmarkEnd w:id="31"/>
    </w:p>
    <w:p w14:paraId="6B9BAE6A" w14:textId="77777777" w:rsidR="000C789B" w:rsidRPr="00A70CFF" w:rsidRDefault="000C789B" w:rsidP="00B64968">
      <w:pPr>
        <w:pStyle w:val="Listepunkt"/>
      </w:pPr>
      <w:r w:rsidRPr="00B64968">
        <w:t>Beskriv hvilke årsager der ligger bag virksomhedens økonomiske situation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77E4A97C" w14:textId="77777777" w:rsidTr="00A86F7A">
        <w:tc>
          <w:tcPr>
            <w:tcW w:w="6905" w:type="dxa"/>
          </w:tcPr>
          <w:p w14:paraId="4E7EF75E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30DE50DB" w14:textId="77777777" w:rsidR="000C789B" w:rsidRPr="00A70CFF" w:rsidRDefault="000C789B" w:rsidP="00B64968">
      <w:pPr>
        <w:pStyle w:val="Listepunkt"/>
      </w:pPr>
      <w:r w:rsidRPr="00B64968">
        <w:t>Beskriv hvilke refleksioner den nuværende situation har givet anledning til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A70CFF" w14:paraId="70EBB2A6" w14:textId="77777777" w:rsidTr="00A86F7A">
        <w:tc>
          <w:tcPr>
            <w:tcW w:w="6905" w:type="dxa"/>
          </w:tcPr>
          <w:p w14:paraId="5BD0B63A" w14:textId="77777777" w:rsidR="000C789B" w:rsidRPr="00A70CFF" w:rsidRDefault="000C789B" w:rsidP="00A86F7A">
            <w:pPr>
              <w:pStyle w:val="Normaludenafstand"/>
            </w:pPr>
          </w:p>
        </w:tc>
      </w:tr>
    </w:tbl>
    <w:p w14:paraId="579178CB" w14:textId="77777777" w:rsidR="00137011" w:rsidRDefault="000C789B" w:rsidP="00137011">
      <w:pPr>
        <w:pStyle w:val="Overskrift1"/>
      </w:pPr>
      <w:bookmarkStart w:id="32" w:name="_Toc201751539"/>
      <w:r w:rsidRPr="004C7595">
        <w:t>Økonomi</w:t>
      </w:r>
      <w:bookmarkEnd w:id="32"/>
    </w:p>
    <w:p w14:paraId="0D28F69B" w14:textId="2E8DA3BF" w:rsidR="000C789B" w:rsidRPr="00455223" w:rsidRDefault="000C789B" w:rsidP="00137011">
      <w:pPr>
        <w:pStyle w:val="Overskrift2"/>
      </w:pPr>
      <w:bookmarkStart w:id="33" w:name="_Toc201751540"/>
      <w:r w:rsidRPr="00455223">
        <w:t>Historisk økonomi</w:t>
      </w:r>
      <w:bookmarkEnd w:id="33"/>
      <w:r w:rsidRPr="00455223">
        <w:t xml:space="preserve"> </w:t>
      </w:r>
    </w:p>
    <w:p w14:paraId="77894A82" w14:textId="77777777" w:rsidR="000C789B" w:rsidRPr="00455223" w:rsidRDefault="000C789B" w:rsidP="00B64968">
      <w:pPr>
        <w:pStyle w:val="Listepunkt"/>
      </w:pPr>
      <w:r w:rsidRPr="00B64968">
        <w:t>Kommenter på udviklingen i 5 års oversigten fra seneste regnskab.</w:t>
      </w:r>
    </w:p>
    <w:tbl>
      <w:tblPr>
        <w:tblStyle w:val="Tabel-Gitter"/>
        <w:tblW w:w="7370" w:type="dxa"/>
        <w:tblInd w:w="85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0"/>
      </w:tblGrid>
      <w:tr w:rsidR="000C789B" w:rsidRPr="00455223" w14:paraId="32DE6AA0" w14:textId="77777777" w:rsidTr="00A86F7A">
        <w:tc>
          <w:tcPr>
            <w:tcW w:w="6905" w:type="dxa"/>
          </w:tcPr>
          <w:p w14:paraId="68FC51E3" w14:textId="77777777" w:rsidR="000C789B" w:rsidRPr="00455223" w:rsidRDefault="000C789B" w:rsidP="00A86F7A">
            <w:pPr>
              <w:pStyle w:val="Normaludenafstand"/>
            </w:pPr>
          </w:p>
        </w:tc>
      </w:tr>
    </w:tbl>
    <w:p w14:paraId="6CAD1677" w14:textId="77777777" w:rsidR="00137011" w:rsidRDefault="000C789B" w:rsidP="00137011">
      <w:pPr>
        <w:pStyle w:val="Overskrift1"/>
      </w:pPr>
      <w:bookmarkStart w:id="34" w:name="_Toc201751541"/>
      <w:r w:rsidRPr="004C7595">
        <w:t>Indlevering af bilag</w:t>
      </w:r>
      <w:bookmarkEnd w:id="34"/>
    </w:p>
    <w:p w14:paraId="6872331B" w14:textId="1E65E6AA" w:rsidR="000C789B" w:rsidRPr="008F2D6F" w:rsidRDefault="000C789B" w:rsidP="00897391">
      <w:pPr>
        <w:pStyle w:val="Overskrift2"/>
      </w:pPr>
      <w:bookmarkStart w:id="35" w:name="_Toc201751542"/>
      <w:r w:rsidRPr="008F2D6F">
        <w:t>Bilag der vedlægges</w:t>
      </w:r>
      <w:bookmarkEnd w:id="35"/>
    </w:p>
    <w:p w14:paraId="001F836E" w14:textId="77777777" w:rsidR="000C789B" w:rsidRPr="008F2D6F" w:rsidRDefault="000C789B" w:rsidP="00320B92">
      <w:pPr>
        <w:pStyle w:val="Opstillingpunkt"/>
      </w:pPr>
      <w:r w:rsidRPr="008F2D6F">
        <w:t>Hvis flere ejere; koncerndiagram</w:t>
      </w:r>
    </w:p>
    <w:p w14:paraId="5401C6A9" w14:textId="77777777" w:rsidR="000C789B" w:rsidRPr="008F2D6F" w:rsidRDefault="000C789B" w:rsidP="00320B92">
      <w:pPr>
        <w:pStyle w:val="Opstillingpunkt"/>
      </w:pPr>
      <w:r w:rsidRPr="008F2D6F">
        <w:t>Hvis I/S; I/S kontrakt</w:t>
      </w:r>
    </w:p>
    <w:p w14:paraId="632F27F9" w14:textId="6D75417D" w:rsidR="000C789B" w:rsidRPr="008F2D6F" w:rsidRDefault="000C789B" w:rsidP="00320B92">
      <w:pPr>
        <w:pStyle w:val="Opstillingpunkt"/>
      </w:pPr>
      <w:r w:rsidRPr="008F2D6F">
        <w:t>Hvis selskab; samarbejdsoverenskomst</w:t>
      </w:r>
      <w:r w:rsidR="00807B99">
        <w:t xml:space="preserve"> +</w:t>
      </w:r>
      <w:r w:rsidR="00BE375E">
        <w:t>ejeraftale</w:t>
      </w:r>
    </w:p>
    <w:p w14:paraId="231D56DF" w14:textId="77777777" w:rsidR="000C789B" w:rsidRPr="008F2D6F" w:rsidRDefault="000C789B" w:rsidP="00320B92">
      <w:pPr>
        <w:pStyle w:val="Opstillingpunkt"/>
      </w:pPr>
      <w:r w:rsidRPr="008F2D6F">
        <w:t>Seneste årsopgørelse fra SKAT</w:t>
      </w:r>
    </w:p>
    <w:p w14:paraId="379A7391" w14:textId="77777777" w:rsidR="000C789B" w:rsidRPr="008F2D6F" w:rsidRDefault="000C789B" w:rsidP="00320B92">
      <w:pPr>
        <w:pStyle w:val="Opstillingpunkt"/>
      </w:pPr>
      <w:r w:rsidRPr="008F2D6F">
        <w:t xml:space="preserve">Legitimation; kopi af pas/kørekort samt sundhedskort </w:t>
      </w:r>
    </w:p>
    <w:p w14:paraId="3B505140" w14:textId="77777777" w:rsidR="000C789B" w:rsidRPr="008F2D6F" w:rsidRDefault="000C789B" w:rsidP="00320B92">
      <w:pPr>
        <w:pStyle w:val="Opstillingpunkt"/>
      </w:pPr>
      <w:r w:rsidRPr="008F2D6F">
        <w:t>Seneste 3 årsrapporter</w:t>
      </w:r>
    </w:p>
    <w:p w14:paraId="1349DA58" w14:textId="77777777" w:rsidR="000C789B" w:rsidRPr="008F2D6F" w:rsidRDefault="000C789B" w:rsidP="00320B92">
      <w:pPr>
        <w:pStyle w:val="Opstillingpunkt"/>
      </w:pPr>
      <w:r w:rsidRPr="008F2D6F">
        <w:t>Budget på månedsbasis indeholdende resultat, likviditet og balance for det aktuelle år</w:t>
      </w:r>
    </w:p>
    <w:p w14:paraId="134A307F" w14:textId="77777777" w:rsidR="000C789B" w:rsidRPr="008F2D6F" w:rsidRDefault="000C789B" w:rsidP="00320B92">
      <w:pPr>
        <w:pStyle w:val="Opstillingpunkt"/>
      </w:pPr>
      <w:r w:rsidRPr="008F2D6F">
        <w:t>CV, såfremt det ikke er en del af forretningsplanen</w:t>
      </w:r>
    </w:p>
    <w:p w14:paraId="20333967" w14:textId="77777777" w:rsidR="000C789B" w:rsidRPr="008F2D6F" w:rsidRDefault="000C789B" w:rsidP="00320B92">
      <w:pPr>
        <w:pStyle w:val="Opstillingpunkt"/>
      </w:pPr>
      <w:r w:rsidRPr="008F2D6F">
        <w:t xml:space="preserve">Hvis nyetableret; udtalelser fra tidligere arbejdsgiver(e) </w:t>
      </w:r>
    </w:p>
    <w:p w14:paraId="682DDFE9" w14:textId="77777777" w:rsidR="000C789B" w:rsidRPr="008F2D6F" w:rsidRDefault="000C789B" w:rsidP="00320B92">
      <w:pPr>
        <w:pStyle w:val="Opstillingpunkt"/>
      </w:pPr>
      <w:r w:rsidRPr="008F2D6F">
        <w:t>Miljøgodkendelse</w:t>
      </w:r>
    </w:p>
    <w:p w14:paraId="42F3D007" w14:textId="77777777" w:rsidR="000C789B" w:rsidRPr="008F2D6F" w:rsidRDefault="000C789B" w:rsidP="00320B92">
      <w:pPr>
        <w:pStyle w:val="Opstillingpunkt"/>
      </w:pPr>
      <w:r w:rsidRPr="008F2D6F">
        <w:t>Seneste budgetopfølgning</w:t>
      </w:r>
    </w:p>
    <w:p w14:paraId="3E61E0C5" w14:textId="77777777" w:rsidR="000C789B" w:rsidRPr="008F2D6F" w:rsidRDefault="000C789B" w:rsidP="00320B92">
      <w:pPr>
        <w:pStyle w:val="Opstillingpunkt"/>
      </w:pPr>
      <w:r w:rsidRPr="008F2D6F">
        <w:t>Seneste produktionsopfølgning/E-kontrol</w:t>
      </w:r>
    </w:p>
    <w:p w14:paraId="4BF8B823" w14:textId="77777777" w:rsidR="000C789B" w:rsidRPr="008F2D6F" w:rsidRDefault="000C789B" w:rsidP="00320B92">
      <w:pPr>
        <w:pStyle w:val="Opstillingpunkt"/>
      </w:pPr>
      <w:r w:rsidRPr="008F2D6F">
        <w:t>Seneste dyrlægerapport</w:t>
      </w:r>
    </w:p>
    <w:p w14:paraId="1FBCF700" w14:textId="77777777" w:rsidR="000C789B" w:rsidRPr="008F2D6F" w:rsidRDefault="000C789B" w:rsidP="00320B92">
      <w:pPr>
        <w:pStyle w:val="Opstillingpunkt"/>
      </w:pPr>
      <w:r w:rsidRPr="008F2D6F">
        <w:t>Marginalberegning på investeringen</w:t>
      </w:r>
    </w:p>
    <w:p w14:paraId="2F5C7E23" w14:textId="77777777" w:rsidR="000C789B" w:rsidRPr="008F2D6F" w:rsidRDefault="000C789B" w:rsidP="00320B92">
      <w:pPr>
        <w:pStyle w:val="Opstillingpunkt"/>
      </w:pPr>
      <w:r w:rsidRPr="008F2D6F">
        <w:lastRenderedPageBreak/>
        <w:t>Grovbudget for investeringsåret og frem til første normalår</w:t>
      </w:r>
    </w:p>
    <w:p w14:paraId="71262E5C" w14:textId="03FFE0ED" w:rsidR="000C789B" w:rsidRPr="004C7595" w:rsidRDefault="000C789B" w:rsidP="00897391">
      <w:pPr>
        <w:pStyle w:val="Overskrift2"/>
      </w:pPr>
      <w:bookmarkStart w:id="36" w:name="_Toc201751543"/>
      <w:r w:rsidRPr="004C7595">
        <w:t>Bilag der eftersendes</w:t>
      </w:r>
      <w:bookmarkEnd w:id="36"/>
    </w:p>
    <w:p w14:paraId="60CD6A6B" w14:textId="4BAE0398" w:rsidR="000C789B" w:rsidRPr="004A7063" w:rsidRDefault="000C789B" w:rsidP="00320B92">
      <w:pPr>
        <w:pStyle w:val="Opstillingpunkt"/>
        <w:rPr>
          <w:i/>
          <w:iCs/>
        </w:rPr>
      </w:pPr>
      <w:r w:rsidRPr="008F2D6F">
        <w:t>Rentestrategi</w:t>
      </w:r>
      <w:r w:rsidR="008F2D6F" w:rsidRPr="008F2D6F">
        <w:br/>
      </w:r>
      <w:r w:rsidRPr="004A7063">
        <w:rPr>
          <w:i/>
          <w:iCs/>
        </w:rPr>
        <w:t>Vi vil gerne at du selv udarbejder din rentestrategi, selvfølgelig gerne i samarbejde med dine rådgivere.</w:t>
      </w:r>
      <w:r w:rsidRPr="004A7063">
        <w:rPr>
          <w:i/>
          <w:iCs/>
        </w:rPr>
        <w:br/>
        <w:t xml:space="preserve">Vi forestiller os at du opsætter en målsætning med din strategi og synliggør hvordan du forventer at få målsætningen opfyldt. </w:t>
      </w:r>
      <w:r w:rsidRPr="004A7063">
        <w:rPr>
          <w:i/>
          <w:iCs/>
        </w:rPr>
        <w:br/>
      </w:r>
      <w:r w:rsidR="003810E4">
        <w:rPr>
          <w:i/>
        </w:rPr>
        <w:t>Rentestrategien skal være konkret og operationel.</w:t>
      </w:r>
    </w:p>
    <w:p w14:paraId="3CB7C1B5" w14:textId="77777777" w:rsidR="00CE05CA" w:rsidRPr="008F2D6F" w:rsidRDefault="00CE05CA" w:rsidP="00CE05CA">
      <w:pPr>
        <w:pStyle w:val="Normaludenafstand"/>
      </w:pPr>
    </w:p>
    <w:p w14:paraId="6090617F" w14:textId="77777777" w:rsidR="00CE05CA" w:rsidRPr="00CE05CA" w:rsidRDefault="000C789B" w:rsidP="00320B92">
      <w:pPr>
        <w:pStyle w:val="Opstillingpunkt"/>
        <w:rPr>
          <w:i/>
          <w:iCs/>
        </w:rPr>
      </w:pPr>
      <w:r w:rsidRPr="008F2D6F">
        <w:t>Ved nyetablering/Tilkøb:</w:t>
      </w:r>
    </w:p>
    <w:p w14:paraId="7EEFD270" w14:textId="77FDD990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B64968">
        <w:t>Byggeteknisk gennemgang af ejendommen:</w:t>
      </w:r>
      <w:r w:rsidR="00CE05CA">
        <w:br/>
      </w:r>
      <w:r w:rsidRPr="0016263C">
        <w:rPr>
          <w:i/>
          <w:iCs/>
        </w:rPr>
        <w:t>Der skal indhentes en uvildig og professionel udarbejdet byggeteknisk gennemgang af ejendommen der afsluttes med en rapport/beskrivelse. Der skal ved gennemgangen tages stilling til følgende:</w:t>
      </w:r>
      <w:r w:rsidRPr="0016263C">
        <w:rPr>
          <w:i/>
          <w:iCs/>
        </w:rPr>
        <w:br/>
        <w:t>- Lever ejendommen og produktionen op til gældende lovgivning</w:t>
      </w:r>
    </w:p>
    <w:p w14:paraId="51691057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Overholder den aktuelle produktion gældende miljø/produktionstilladelse</w:t>
      </w:r>
    </w:p>
    <w:p w14:paraId="46A4CAF9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Produktionsapparatets restlevetid</w:t>
      </w:r>
    </w:p>
    <w:p w14:paraId="3B0B857A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Vurdering af re-investeringsbehov indenfor 5-10 år</w:t>
      </w:r>
    </w:p>
    <w:p w14:paraId="440C7D0D" w14:textId="77777777" w:rsidR="000C789B" w:rsidRPr="0016263C" w:rsidRDefault="000C789B" w:rsidP="00A61E01">
      <w:pPr>
        <w:pStyle w:val="Normaludenafstand"/>
        <w:keepNext/>
        <w:ind w:left="1145"/>
        <w:rPr>
          <w:i/>
          <w:iCs/>
        </w:rPr>
      </w:pPr>
      <w:r w:rsidRPr="0016263C">
        <w:rPr>
          <w:i/>
          <w:iCs/>
        </w:rPr>
        <w:t>- Vurdering af logistik i produktionsapparatet</w:t>
      </w:r>
    </w:p>
    <w:p w14:paraId="2E262C7F" w14:textId="77777777" w:rsidR="000C789B" w:rsidRPr="0016263C" w:rsidRDefault="000C789B" w:rsidP="0016263C">
      <w:pPr>
        <w:pStyle w:val="Normaludenafstand"/>
        <w:ind w:left="1148"/>
        <w:rPr>
          <w:i/>
          <w:iCs/>
        </w:rPr>
      </w:pPr>
      <w:r w:rsidRPr="0016263C">
        <w:rPr>
          <w:i/>
          <w:iCs/>
        </w:rPr>
        <w:t>- Samlet konklusion</w:t>
      </w:r>
    </w:p>
    <w:p w14:paraId="184D6317" w14:textId="77777777" w:rsidR="00C106B6" w:rsidRPr="004C7595" w:rsidRDefault="000C789B" w:rsidP="00C106B6">
      <w:pPr>
        <w:pStyle w:val="Bilagsoverskrift1"/>
      </w:pPr>
      <w:r w:rsidRPr="004C7595">
        <w:br w:type="page"/>
      </w:r>
      <w:bookmarkStart w:id="37" w:name="_Toc201751544"/>
      <w:r w:rsidR="00C106B6" w:rsidRPr="004C7595">
        <w:lastRenderedPageBreak/>
        <w:t>Bilag 1</w:t>
      </w:r>
      <w:r w:rsidR="00C106B6">
        <w:t xml:space="preserve">. </w:t>
      </w:r>
      <w:r w:rsidR="00C106B6" w:rsidRPr="004C7595">
        <w:t xml:space="preserve"> Grøn Handlingsplan</w:t>
      </w:r>
      <w:bookmarkEnd w:id="37"/>
      <w:r w:rsidR="00C106B6" w:rsidRPr="004C7595">
        <w:t xml:space="preserve"> </w:t>
      </w:r>
    </w:p>
    <w:p w14:paraId="6EC0B42B" w14:textId="77777777" w:rsidR="00CF6C4A" w:rsidRDefault="00CF6C4A" w:rsidP="00CF6C4A">
      <w:pPr>
        <w:spacing w:after="160" w:line="259" w:lineRule="auto"/>
        <w:rPr>
          <w:rFonts w:eastAsia="Calibri"/>
        </w:rPr>
      </w:pPr>
      <w:r>
        <w:rPr>
          <w:rFonts w:eastAsia="Calibri"/>
        </w:rPr>
        <w:t>Danmarks Eksport- og Investeringsfond (”</w:t>
      </w:r>
      <w:r>
        <w:rPr>
          <w:rFonts w:eastAsia="Calibri"/>
          <w:b/>
          <w:bCs/>
        </w:rPr>
        <w:t>Fonden</w:t>
      </w:r>
      <w:r>
        <w:rPr>
          <w:rFonts w:eastAsia="Calibri"/>
        </w:rPr>
        <w:t>”)</w:t>
      </w:r>
      <w:r w:rsidRPr="00D24DA5">
        <w:rPr>
          <w:rFonts w:eastAsia="Calibri"/>
        </w:rPr>
        <w:t xml:space="preserve"> investerer i </w:t>
      </w:r>
      <w:r>
        <w:rPr>
          <w:rFonts w:eastAsia="Calibri"/>
        </w:rPr>
        <w:t xml:space="preserve">grønne </w:t>
      </w:r>
      <w:r w:rsidRPr="00D24DA5">
        <w:rPr>
          <w:rFonts w:eastAsia="Calibri"/>
        </w:rPr>
        <w:t xml:space="preserve">landbrugsbedrifter. </w:t>
      </w:r>
      <w:r>
        <w:rPr>
          <w:rFonts w:eastAsia="Calibri"/>
        </w:rPr>
        <w:t>V</w:t>
      </w:r>
      <w:r w:rsidRPr="00D24DA5">
        <w:rPr>
          <w:rFonts w:eastAsia="Calibri"/>
        </w:rPr>
        <w:t>i lægge</w:t>
      </w:r>
      <w:r>
        <w:rPr>
          <w:rFonts w:eastAsia="Calibri"/>
        </w:rPr>
        <w:t>r</w:t>
      </w:r>
      <w:r w:rsidRPr="00D24DA5">
        <w:rPr>
          <w:rFonts w:eastAsia="Calibri"/>
        </w:rPr>
        <w:t xml:space="preserve"> vægt på at vurdere, om de landbrugsbedrifter, vi yder finansiering til, har en tilstrækkelig samfundsansvarlig </w:t>
      </w:r>
      <w:r>
        <w:rPr>
          <w:rFonts w:eastAsia="Calibri"/>
        </w:rPr>
        <w:t xml:space="preserve">og grøn </w:t>
      </w:r>
      <w:r w:rsidRPr="00D24DA5">
        <w:rPr>
          <w:rFonts w:eastAsia="Calibri"/>
        </w:rPr>
        <w:t xml:space="preserve">tilgang i driften af deres </w:t>
      </w:r>
      <w:r>
        <w:rPr>
          <w:rFonts w:eastAsia="Calibri"/>
        </w:rPr>
        <w:t>bedrifter</w:t>
      </w:r>
      <w:r w:rsidRPr="00D24DA5">
        <w:rPr>
          <w:rFonts w:eastAsia="Calibri"/>
        </w:rPr>
        <w:t xml:space="preserve">. </w:t>
      </w:r>
      <w:r w:rsidRPr="009D15DF">
        <w:rPr>
          <w:rFonts w:eastAsia="Calibri"/>
        </w:rPr>
        <w:t>Med henvisning hertil har vi opstillet de nedenanførte målepunkter som låntager løbende årligt skal rapportere</w:t>
      </w:r>
      <w:r>
        <w:rPr>
          <w:rFonts w:eastAsia="Calibri"/>
        </w:rPr>
        <w:t xml:space="preserve"> til Fonden.</w:t>
      </w:r>
    </w:p>
    <w:p w14:paraId="71CCD0F3" w14:textId="77777777" w:rsidR="00CF6C4A" w:rsidRDefault="00CF6C4A" w:rsidP="00CF6C4A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Den årlige afrapportering består i fremsendelse af Bilag 1 med opdatering af nedenstående tabeller (del A + del B + del C) en gang hvert år. </w:t>
      </w:r>
    </w:p>
    <w:p w14:paraId="4CB02A34" w14:textId="77777777" w:rsidR="00C106B6" w:rsidRPr="00085D1C" w:rsidRDefault="00C106B6" w:rsidP="00C106B6">
      <w:pPr>
        <w:pStyle w:val="Bilagsoverskrift2"/>
      </w:pPr>
      <w:r w:rsidRPr="004C7595">
        <w:t>Del A</w:t>
      </w:r>
    </w:p>
    <w:p w14:paraId="030A33AC" w14:textId="77777777" w:rsidR="00B94BAE" w:rsidRPr="00B94BAE" w:rsidRDefault="00B94BAE" w:rsidP="00B94BAE">
      <w:pPr>
        <w:spacing w:after="160" w:line="259" w:lineRule="auto"/>
        <w:rPr>
          <w:rFonts w:eastAsia="Calibri"/>
        </w:rPr>
      </w:pPr>
      <w:r w:rsidRPr="00B94BAE">
        <w:rPr>
          <w:rFonts w:eastAsia="Calibri"/>
        </w:rPr>
        <w:t xml:space="preserve">Del A består af en tabel, hvori den generelle data om landbrugsbedriften indsættes. Tabellen skal første gang udfyldes forud aftaleindgåelse med Fonden. Efterfølgende skal den afrapporteres årligt for at vise status. </w:t>
      </w:r>
    </w:p>
    <w:tbl>
      <w:tblPr>
        <w:tblStyle w:val="Tabel-Gitter10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2"/>
        <w:gridCol w:w="4368"/>
        <w:gridCol w:w="1176"/>
        <w:gridCol w:w="1161"/>
      </w:tblGrid>
      <w:tr w:rsidR="00C106B6" w:rsidRPr="00F20D87" w14:paraId="0D0E81CF" w14:textId="77777777" w:rsidTr="007D331E">
        <w:trPr>
          <w:tblHeader/>
        </w:trPr>
        <w:tc>
          <w:tcPr>
            <w:tcW w:w="945" w:type="pct"/>
            <w:vMerge w:val="restart"/>
            <w:shd w:val="clear" w:color="auto" w:fill="auto"/>
          </w:tcPr>
          <w:p w14:paraId="1D2287C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Hvor findes </w:t>
            </w:r>
            <w:r>
              <w:rPr>
                <w:rFonts w:eastAsia="Calibri"/>
              </w:rPr>
              <w:br/>
            </w:r>
            <w:r w:rsidRPr="00F20D87">
              <w:rPr>
                <w:rFonts w:eastAsia="Calibri"/>
              </w:rPr>
              <w:t>oplysningerne?</w:t>
            </w:r>
          </w:p>
        </w:tc>
        <w:tc>
          <w:tcPr>
            <w:tcW w:w="4055" w:type="pct"/>
            <w:gridSpan w:val="3"/>
            <w:shd w:val="clear" w:color="auto" w:fill="auto"/>
          </w:tcPr>
          <w:p w14:paraId="50C0BC8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>Målepunkter</w:t>
            </w:r>
          </w:p>
        </w:tc>
      </w:tr>
      <w:tr w:rsidR="00C106B6" w:rsidRPr="00F20D87" w14:paraId="0789A19E" w14:textId="77777777" w:rsidTr="00041274">
        <w:trPr>
          <w:tblHeader/>
        </w:trPr>
        <w:tc>
          <w:tcPr>
            <w:tcW w:w="94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0969D19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2D1572B8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>Parameter</w:t>
            </w:r>
          </w:p>
        </w:tc>
        <w:tc>
          <w:tcPr>
            <w:tcW w:w="711" w:type="pct"/>
            <w:shd w:val="clear" w:color="auto" w:fill="auto"/>
          </w:tcPr>
          <w:p w14:paraId="2ADEBDE2" w14:textId="563FA206" w:rsidR="00C106B6" w:rsidRPr="00F20D87" w:rsidDel="00577AFB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Aktuelle data jf. budget </w:t>
            </w:r>
          </w:p>
        </w:tc>
        <w:tc>
          <w:tcPr>
            <w:tcW w:w="702" w:type="pct"/>
          </w:tcPr>
          <w:p w14:paraId="3E275F8E" w14:textId="77777777" w:rsidR="00C106B6" w:rsidRPr="00F20D87" w:rsidRDefault="00C106B6" w:rsidP="0056328D">
            <w:pPr>
              <w:pStyle w:val="Tabelkolonneoverskrif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Data fra </w:t>
            </w:r>
            <w:r>
              <w:rPr>
                <w:rFonts w:eastAsia="Calibri"/>
              </w:rPr>
              <w:br/>
            </w:r>
            <w:r w:rsidRPr="00F20D87">
              <w:rPr>
                <w:rFonts w:eastAsia="Calibri"/>
              </w:rPr>
              <w:t>seneste regnskabsår</w:t>
            </w:r>
          </w:p>
        </w:tc>
      </w:tr>
      <w:tr w:rsidR="00C106B6" w:rsidRPr="00F20D87" w14:paraId="5AC05FCB" w14:textId="77777777" w:rsidTr="00041274">
        <w:trPr>
          <w:trHeight w:val="267"/>
          <w:tblHeader/>
        </w:trPr>
        <w:tc>
          <w:tcPr>
            <w:tcW w:w="945" w:type="pct"/>
            <w:tcBorders>
              <w:top w:val="nil"/>
              <w:bottom w:val="nil"/>
            </w:tcBorders>
            <w:shd w:val="clear" w:color="auto" w:fill="auto"/>
          </w:tcPr>
          <w:p w14:paraId="4609F015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Generelt</w:t>
            </w:r>
          </w:p>
        </w:tc>
        <w:tc>
          <w:tcPr>
            <w:tcW w:w="2642" w:type="pct"/>
            <w:shd w:val="clear" w:color="auto" w:fill="auto"/>
          </w:tcPr>
          <w:p w14:paraId="064C2CA0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 xml:space="preserve">Igangværende miljøundersøgelser </w:t>
            </w:r>
          </w:p>
          <w:p w14:paraId="3358A52E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6AC5B23F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3D54013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  <w:tr w:rsidR="00C106B6" w:rsidRPr="00F20D87" w14:paraId="5EBBF521" w14:textId="77777777" w:rsidTr="00041274">
        <w:trPr>
          <w:trHeight w:val="130"/>
          <w:tblHeader/>
        </w:trPr>
        <w:tc>
          <w:tcPr>
            <w:tcW w:w="945" w:type="pct"/>
            <w:tcBorders>
              <w:top w:val="nil"/>
              <w:bottom w:val="nil"/>
            </w:tcBorders>
            <w:shd w:val="clear" w:color="auto" w:fill="auto"/>
          </w:tcPr>
          <w:p w14:paraId="2127D866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10A578E1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Miljøovertrædelser eller verserende påbud</w:t>
            </w:r>
          </w:p>
          <w:p w14:paraId="371B0F94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24317151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17D4EE05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  <w:tr w:rsidR="00C106B6" w:rsidRPr="00F20D87" w14:paraId="0BCBA92E" w14:textId="77777777" w:rsidTr="00041274">
        <w:trPr>
          <w:trHeight w:val="130"/>
          <w:tblHeader/>
        </w:trPr>
        <w:tc>
          <w:tcPr>
            <w:tcW w:w="94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7DF7B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2642" w:type="pct"/>
            <w:shd w:val="clear" w:color="auto" w:fill="auto"/>
          </w:tcPr>
          <w:p w14:paraId="0805727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Påbud i kontrolrapport fra fødevarestyrelsen</w:t>
            </w:r>
          </w:p>
          <w:p w14:paraId="5405E22D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  <w:r w:rsidRPr="00F20D87">
              <w:rPr>
                <w:rFonts w:eastAsia="Calibri"/>
              </w:rPr>
              <w:t>Nej / Ja (beskriv)</w:t>
            </w:r>
          </w:p>
        </w:tc>
        <w:tc>
          <w:tcPr>
            <w:tcW w:w="711" w:type="pct"/>
            <w:shd w:val="clear" w:color="auto" w:fill="auto"/>
          </w:tcPr>
          <w:p w14:paraId="00C2BE1B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  <w:tc>
          <w:tcPr>
            <w:tcW w:w="702" w:type="pct"/>
          </w:tcPr>
          <w:p w14:paraId="4A03B88C" w14:textId="77777777" w:rsidR="00C106B6" w:rsidRPr="00F20D87" w:rsidRDefault="00C106B6" w:rsidP="0056328D">
            <w:pPr>
              <w:pStyle w:val="Tabeltekst"/>
              <w:rPr>
                <w:rFonts w:eastAsia="Calibri"/>
              </w:rPr>
            </w:pPr>
          </w:p>
        </w:tc>
      </w:tr>
    </w:tbl>
    <w:p w14:paraId="6AFBA18A" w14:textId="77777777" w:rsidR="00C106B6" w:rsidRDefault="00C106B6" w:rsidP="00C106B6">
      <w:pPr>
        <w:spacing w:after="0" w:line="250" w:lineRule="atLeast"/>
      </w:pPr>
      <w:r>
        <w:br w:type="page"/>
      </w:r>
    </w:p>
    <w:p w14:paraId="5271287D" w14:textId="77777777" w:rsidR="00C106B6" w:rsidRPr="004C7595" w:rsidRDefault="00C106B6" w:rsidP="00C106B6">
      <w:pPr>
        <w:pStyle w:val="Bilagsoverskrift2"/>
      </w:pPr>
      <w:r w:rsidRPr="004C7595">
        <w:lastRenderedPageBreak/>
        <w:t>Del B</w:t>
      </w:r>
    </w:p>
    <w:p w14:paraId="6CFBFB48" w14:textId="77777777" w:rsidR="00B30691" w:rsidRPr="00B30691" w:rsidRDefault="00B30691" w:rsidP="00B30691">
      <w:pPr>
        <w:rPr>
          <w:rFonts w:eastAsia="Calibri"/>
        </w:rPr>
      </w:pPr>
      <w:r w:rsidRPr="00B30691">
        <w:rPr>
          <w:rFonts w:eastAsia="Calibri"/>
        </w:rPr>
        <w:t xml:space="preserve">Del B består af en tabel, som udgør kortlægningen. For etablerede landbrug skal den udfyldes efter første møde med Fonden. </w:t>
      </w:r>
      <w:r w:rsidRPr="00B30691">
        <w:t xml:space="preserve">Er din bedrift under etablering skal du først udfylde den efter 1. regnskabsår. </w:t>
      </w:r>
    </w:p>
    <w:p w14:paraId="19E3EB20" w14:textId="77777777" w:rsidR="00B30691" w:rsidRPr="00B30691" w:rsidRDefault="00B30691" w:rsidP="00B30691">
      <w:pPr>
        <w:rPr>
          <w:rFonts w:eastAsia="Calibri"/>
        </w:rPr>
      </w:pPr>
      <w:r w:rsidRPr="00B30691">
        <w:rPr>
          <w:rFonts w:eastAsia="Calibri"/>
        </w:rPr>
        <w:t xml:space="preserve">Efterfølgende skal den afrapporteres årligt for at vise status. </w:t>
      </w:r>
    </w:p>
    <w:p w14:paraId="57BFE8BD" w14:textId="77777777" w:rsidR="00B30691" w:rsidRPr="00B30691" w:rsidRDefault="00B30691" w:rsidP="00B30691">
      <w:pPr>
        <w:rPr>
          <w:rFonts w:eastAsia="Calibri"/>
          <w:b/>
          <w:bCs/>
        </w:rPr>
      </w:pPr>
      <w:r w:rsidRPr="00B30691">
        <w:rPr>
          <w:rFonts w:eastAsia="Calibri"/>
          <w:b/>
          <w:bCs/>
        </w:rPr>
        <w:t xml:space="preserve">Del B kan erstattes ved indlevering af FarmAhead rapport (for mælkeproducenter) og/eller ESG klima-rapport. </w:t>
      </w:r>
    </w:p>
    <w:p w14:paraId="297A88E6" w14:textId="77777777" w:rsidR="00F201C5" w:rsidRDefault="00F201C5">
      <w:pPr>
        <w:spacing w:after="0" w:line="250" w:lineRule="atLeast"/>
        <w:rPr>
          <w:rFonts w:eastAsia="Calibri"/>
        </w:rPr>
      </w:pPr>
      <w:r>
        <w:rPr>
          <w:rFonts w:eastAsia="Calibri"/>
        </w:rPr>
        <w:br w:type="page"/>
      </w:r>
    </w:p>
    <w:tbl>
      <w:tblPr>
        <w:tblStyle w:val="Tabel-Gitter10"/>
        <w:tblW w:w="5000" w:type="pct"/>
        <w:tblCellMar>
          <w:top w:w="45" w:type="dxa"/>
          <w:left w:w="57" w:type="dxa"/>
          <w:bottom w:w="45" w:type="dxa"/>
          <w:right w:w="57" w:type="dxa"/>
        </w:tblCellMar>
        <w:tblLook w:val="04A0" w:firstRow="1" w:lastRow="0" w:firstColumn="1" w:lastColumn="0" w:noHBand="0" w:noVBand="1"/>
      </w:tblPr>
      <w:tblGrid>
        <w:gridCol w:w="1553"/>
        <w:gridCol w:w="4377"/>
        <w:gridCol w:w="1176"/>
        <w:gridCol w:w="1161"/>
      </w:tblGrid>
      <w:tr w:rsidR="00E8679B" w:rsidRPr="00D24DA5" w14:paraId="54DE4361" w14:textId="77777777" w:rsidTr="00E17401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2F440E35" w14:textId="5C869C13" w:rsidR="00E8679B" w:rsidRPr="001842B0" w:rsidRDefault="00E8679B" w:rsidP="00E8679B">
            <w:pPr>
              <w:pStyle w:val="Tabelkolonneoverskrif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H</w:t>
            </w:r>
            <w:r w:rsidRPr="001842B0">
              <w:rPr>
                <w:rFonts w:eastAsia="Calibri"/>
              </w:rPr>
              <w:t xml:space="preserve">vor findes </w:t>
            </w:r>
            <w:r>
              <w:rPr>
                <w:rFonts w:eastAsia="Calibri"/>
              </w:rPr>
              <w:br/>
            </w:r>
            <w:r w:rsidRPr="001842B0">
              <w:rPr>
                <w:rFonts w:eastAsia="Calibri"/>
              </w:rPr>
              <w:t>oplysningerne?</w:t>
            </w:r>
          </w:p>
        </w:tc>
        <w:tc>
          <w:tcPr>
            <w:tcW w:w="4060" w:type="pct"/>
            <w:gridSpan w:val="3"/>
            <w:shd w:val="clear" w:color="auto" w:fill="auto"/>
          </w:tcPr>
          <w:p w14:paraId="60E1E36A" w14:textId="77777777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Målepunkter</w:t>
            </w:r>
          </w:p>
        </w:tc>
      </w:tr>
      <w:tr w:rsidR="00A00F83" w:rsidRPr="00D24DA5" w14:paraId="10073245" w14:textId="77777777" w:rsidTr="00041274">
        <w:trPr>
          <w:tblHeader/>
        </w:trPr>
        <w:tc>
          <w:tcPr>
            <w:tcW w:w="9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CBD353" w14:textId="77777777" w:rsidR="00E8679B" w:rsidRDefault="00E8679B" w:rsidP="00E8679B">
            <w:pPr>
              <w:pStyle w:val="Tabelkolonneoverskrif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F77175B" w14:textId="77777777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Parameter</w:t>
            </w:r>
          </w:p>
        </w:tc>
        <w:tc>
          <w:tcPr>
            <w:tcW w:w="711" w:type="pct"/>
            <w:shd w:val="clear" w:color="auto" w:fill="auto"/>
          </w:tcPr>
          <w:p w14:paraId="56C7CFCE" w14:textId="0BE7CA11" w:rsidR="00E8679B" w:rsidRPr="00C271AC" w:rsidDel="00577AFB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Aktuelle data jf. budget</w:t>
            </w:r>
          </w:p>
        </w:tc>
        <w:tc>
          <w:tcPr>
            <w:tcW w:w="702" w:type="pct"/>
          </w:tcPr>
          <w:p w14:paraId="4A7BF232" w14:textId="5E2A5CE2" w:rsidR="00E8679B" w:rsidRPr="00C271AC" w:rsidRDefault="00E8679B" w:rsidP="00E8679B">
            <w:pPr>
              <w:pStyle w:val="Tabelkolonneoverskrif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Data fra </w:t>
            </w:r>
            <w:r w:rsidR="00A00F83">
              <w:rPr>
                <w:rFonts w:eastAsia="Calibri"/>
                <w:bCs/>
              </w:rPr>
              <w:br/>
            </w:r>
            <w:r w:rsidRPr="00C271AC">
              <w:rPr>
                <w:rFonts w:eastAsia="Calibri"/>
                <w:bCs/>
              </w:rPr>
              <w:t>seneste regnskabsår</w:t>
            </w:r>
          </w:p>
        </w:tc>
      </w:tr>
      <w:tr w:rsidR="00E8679B" w:rsidRPr="00D24DA5" w14:paraId="44F4FA1C" w14:textId="77777777" w:rsidTr="00E17401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0A81CCE6" w14:textId="708B60BD" w:rsidR="00E8679B" w:rsidRPr="001842B0" w:rsidRDefault="00E8679B" w:rsidP="00E8679B">
            <w:pPr>
              <w:pStyle w:val="Tabeltekst"/>
              <w:rPr>
                <w:rFonts w:eastAsia="Calibri"/>
              </w:rPr>
            </w:pPr>
            <w:r w:rsidRPr="001842B0">
              <w:rPr>
                <w:rFonts w:eastAsia="Calibri"/>
              </w:rPr>
              <w:t>Udledning af drivhusgasser</w:t>
            </w:r>
            <w:r>
              <w:rPr>
                <w:rFonts w:eastAsia="Calibri"/>
              </w:rPr>
              <w:t xml:space="preserve"> fra </w:t>
            </w:r>
            <w:r w:rsidR="009021A5">
              <w:rPr>
                <w:rFonts w:eastAsia="Calibri"/>
              </w:rPr>
              <w:br/>
            </w:r>
            <w:r>
              <w:rPr>
                <w:rFonts w:eastAsia="Calibri"/>
              </w:rPr>
              <w:t>SEGES’ klimaværktøj, ESGreen Tool</w:t>
            </w:r>
          </w:p>
        </w:tc>
        <w:tc>
          <w:tcPr>
            <w:tcW w:w="4060" w:type="pct"/>
            <w:gridSpan w:val="3"/>
            <w:shd w:val="clear" w:color="auto" w:fill="auto"/>
          </w:tcPr>
          <w:p w14:paraId="309E5378" w14:textId="77777777" w:rsidR="00E8679B" w:rsidRPr="00C271AC" w:rsidRDefault="00E8679B" w:rsidP="00A00F83">
            <w:pPr>
              <w:pStyle w:val="Tabeltekst"/>
              <w:jc w:val="center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For planteavlere</w:t>
            </w:r>
          </w:p>
        </w:tc>
      </w:tr>
      <w:tr w:rsidR="00E8679B" w:rsidRPr="00D24DA5" w14:paraId="78E3446A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52BE402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7FD6E06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Samlet CO2 aftryk [tons CO2e] bestående af posterne:</w:t>
            </w:r>
          </w:p>
          <w:p w14:paraId="716C2B7B" w14:textId="77777777" w:rsidR="00E8679B" w:rsidRPr="00C271AC" w:rsidRDefault="00E8679B" w:rsidP="00A00F83">
            <w:pPr>
              <w:pStyle w:val="Opstillingpunkttabel"/>
            </w:pPr>
            <w:r w:rsidRPr="00C271AC">
              <w:t>Handelsgødning mark</w:t>
            </w:r>
          </w:p>
          <w:p w14:paraId="5DCCF9F4" w14:textId="77777777" w:rsidR="00E8679B" w:rsidRPr="00C271AC" w:rsidRDefault="00E8679B" w:rsidP="00A00F83">
            <w:pPr>
              <w:pStyle w:val="Opstillingpunkttabel"/>
            </w:pPr>
            <w:r w:rsidRPr="00C271AC">
              <w:t>Husdyrgødning mark</w:t>
            </w:r>
          </w:p>
          <w:p w14:paraId="1B9DF19D" w14:textId="77777777" w:rsidR="00E8679B" w:rsidRPr="00C271AC" w:rsidRDefault="00E8679B" w:rsidP="00A00F83">
            <w:pPr>
              <w:pStyle w:val="Opstillingpunkttabel"/>
            </w:pPr>
            <w:r w:rsidRPr="00C271AC">
              <w:t>Kalkning</w:t>
            </w:r>
          </w:p>
          <w:p w14:paraId="154AE410" w14:textId="77777777" w:rsidR="00E8679B" w:rsidRPr="00C271AC" w:rsidRDefault="00E8679B" w:rsidP="00A00F83">
            <w:pPr>
              <w:pStyle w:val="Opstillingpunkttabel"/>
            </w:pPr>
            <w:r w:rsidRPr="00C271AC">
              <w:t>Nitratudvaskning</w:t>
            </w:r>
          </w:p>
          <w:p w14:paraId="751BECFC" w14:textId="77777777" w:rsidR="00E8679B" w:rsidRPr="00C271AC" w:rsidRDefault="00E8679B" w:rsidP="00A00F83">
            <w:pPr>
              <w:pStyle w:val="Opstillingpunkttabel"/>
            </w:pPr>
            <w:r w:rsidRPr="00C271AC">
              <w:t>Afgrøderester</w:t>
            </w:r>
          </w:p>
          <w:p w14:paraId="4B5F8212" w14:textId="77777777" w:rsidR="00E8679B" w:rsidRPr="00C271AC" w:rsidRDefault="00E8679B" w:rsidP="00A00F83">
            <w:pPr>
              <w:pStyle w:val="Opstillingpunkttabel"/>
            </w:pPr>
            <w:r w:rsidRPr="00C271AC">
              <w:t>Energi og maskinarbejde</w:t>
            </w:r>
          </w:p>
        </w:tc>
        <w:tc>
          <w:tcPr>
            <w:tcW w:w="711" w:type="pct"/>
            <w:shd w:val="clear" w:color="auto" w:fill="auto"/>
          </w:tcPr>
          <w:p w14:paraId="2A0DD69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6FED2CF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5F0715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41C48F5E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2CBCE28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Emission fra organogene jorder [tons CO2e]</w:t>
            </w:r>
          </w:p>
        </w:tc>
        <w:tc>
          <w:tcPr>
            <w:tcW w:w="711" w:type="pct"/>
            <w:shd w:val="clear" w:color="auto" w:fill="auto"/>
          </w:tcPr>
          <w:p w14:paraId="654B965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FD4132D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6B229AC0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14385E0A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517C53C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Emission fra import af handelsgødning [tons CO2e]</w:t>
            </w:r>
          </w:p>
        </w:tc>
        <w:tc>
          <w:tcPr>
            <w:tcW w:w="711" w:type="pct"/>
            <w:shd w:val="clear" w:color="auto" w:fill="auto"/>
          </w:tcPr>
          <w:p w14:paraId="29A7420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09CD1A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3566B36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2997975C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7967592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Kulstofbalance (afgrøder med kulstofnedbrydning) [tons CO2e]</w:t>
            </w:r>
          </w:p>
        </w:tc>
        <w:tc>
          <w:tcPr>
            <w:tcW w:w="711" w:type="pct"/>
            <w:shd w:val="clear" w:color="auto" w:fill="auto"/>
          </w:tcPr>
          <w:p w14:paraId="2229310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214A2B2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1783BAE0" w14:textId="77777777" w:rsidTr="00E17401">
        <w:trPr>
          <w:tblHeader/>
        </w:trPr>
        <w:tc>
          <w:tcPr>
            <w:tcW w:w="940" w:type="pct"/>
            <w:vMerge/>
            <w:shd w:val="clear" w:color="auto" w:fill="auto"/>
          </w:tcPr>
          <w:p w14:paraId="3FFCC198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4060" w:type="pct"/>
            <w:gridSpan w:val="3"/>
            <w:shd w:val="clear" w:color="auto" w:fill="auto"/>
          </w:tcPr>
          <w:p w14:paraId="5E9BBBE2" w14:textId="77777777" w:rsidR="00E8679B" w:rsidRPr="00C271AC" w:rsidRDefault="00E8679B" w:rsidP="00A00F83">
            <w:pPr>
              <w:pStyle w:val="Tabeltekst"/>
              <w:jc w:val="center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Kvægproduktion</w:t>
            </w:r>
          </w:p>
        </w:tc>
      </w:tr>
      <w:tr w:rsidR="00E8679B" w:rsidRPr="00D24DA5" w14:paraId="27A43E2E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33A4DAD3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566B9403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Samlet CO2 aftryk [tons CO2-e] bestående af posterne:</w:t>
            </w:r>
          </w:p>
          <w:p w14:paraId="781A1C3D" w14:textId="77777777" w:rsidR="00E8679B" w:rsidRPr="00C271AC" w:rsidRDefault="00E8679B" w:rsidP="00A00F83">
            <w:pPr>
              <w:pStyle w:val="Opstillingpunkttabel"/>
            </w:pPr>
            <w:r w:rsidRPr="00C271AC">
              <w:t>Husdyrgødning stald</w:t>
            </w:r>
          </w:p>
          <w:p w14:paraId="1CBA589B" w14:textId="77777777" w:rsidR="00E8679B" w:rsidRPr="00C271AC" w:rsidRDefault="00E8679B" w:rsidP="00A00F83">
            <w:pPr>
              <w:pStyle w:val="Opstillingpunkttabel"/>
            </w:pPr>
            <w:r w:rsidRPr="00C271AC">
              <w:t>Husdyrgødning lager</w:t>
            </w:r>
          </w:p>
          <w:p w14:paraId="33E6034F" w14:textId="77777777" w:rsidR="00E8679B" w:rsidRPr="00C271AC" w:rsidRDefault="00E8679B" w:rsidP="00A00F83">
            <w:pPr>
              <w:pStyle w:val="Opstillingpunkttabel"/>
            </w:pPr>
            <w:r w:rsidRPr="00C271AC">
              <w:t>Fordøjelse</w:t>
            </w:r>
          </w:p>
          <w:p w14:paraId="1A19AEBD" w14:textId="77777777" w:rsidR="00E8679B" w:rsidRPr="00C271AC" w:rsidRDefault="00E8679B" w:rsidP="00A00F83">
            <w:pPr>
              <w:pStyle w:val="Opstillingpunkttabel"/>
            </w:pPr>
            <w:r w:rsidRPr="00C271AC">
              <w:t>Energi og maskinarbejde</w:t>
            </w:r>
          </w:p>
        </w:tc>
        <w:tc>
          <w:tcPr>
            <w:tcW w:w="711" w:type="pct"/>
          </w:tcPr>
          <w:p w14:paraId="6651559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94E306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D7A9322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62F24539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35685B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 xml:space="preserve">Emission fra import af foder [tons CO2-e] </w:t>
            </w:r>
          </w:p>
        </w:tc>
        <w:tc>
          <w:tcPr>
            <w:tcW w:w="711" w:type="pct"/>
            <w:shd w:val="clear" w:color="auto" w:fill="auto"/>
          </w:tcPr>
          <w:p w14:paraId="2955319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445C8C2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5AA995AC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26B51B2" w14:textId="77777777" w:rsidR="00E8679B" w:rsidRPr="001842B0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7A2A0B6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Emission fra import af dyr [tons CO2-e]</w:t>
            </w:r>
          </w:p>
        </w:tc>
        <w:tc>
          <w:tcPr>
            <w:tcW w:w="711" w:type="pct"/>
            <w:shd w:val="clear" w:color="auto" w:fill="auto"/>
          </w:tcPr>
          <w:p w14:paraId="3A04644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587ED5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4591DA37" w14:textId="77777777" w:rsidTr="00041274">
        <w:trPr>
          <w:tblHeader/>
        </w:trPr>
        <w:tc>
          <w:tcPr>
            <w:tcW w:w="940" w:type="pct"/>
            <w:vMerge w:val="restart"/>
            <w:shd w:val="clear" w:color="auto" w:fill="auto"/>
          </w:tcPr>
          <w:p w14:paraId="36DFCA9E" w14:textId="4D040D54" w:rsidR="00E8679B" w:rsidRPr="001842B0" w:rsidRDefault="00E8679B" w:rsidP="00E8679B">
            <w:pPr>
              <w:pStyle w:val="Tabeltekst"/>
              <w:rPr>
                <w:rFonts w:eastAsia="Calibri"/>
              </w:rPr>
            </w:pPr>
            <w:r>
              <w:rPr>
                <w:rFonts w:eastAsia="Calibri"/>
              </w:rPr>
              <w:t xml:space="preserve">Udledning af </w:t>
            </w:r>
            <w:r w:rsidR="00AD633F">
              <w:rPr>
                <w:rFonts w:eastAsia="Calibri"/>
              </w:rPr>
              <w:br/>
            </w:r>
            <w:r>
              <w:rPr>
                <w:rFonts w:eastAsia="Calibri"/>
              </w:rPr>
              <w:t xml:space="preserve">klimagasser fra </w:t>
            </w:r>
            <w:r w:rsidR="00092836">
              <w:rPr>
                <w:rFonts w:eastAsia="Calibri"/>
              </w:rPr>
              <w:br/>
            </w:r>
            <w:r>
              <w:rPr>
                <w:rFonts w:eastAsia="Calibri"/>
              </w:rPr>
              <w:t>Arla’ klimaværktøj</w:t>
            </w:r>
          </w:p>
        </w:tc>
        <w:tc>
          <w:tcPr>
            <w:tcW w:w="2647" w:type="pct"/>
            <w:shd w:val="clear" w:color="auto" w:fill="auto"/>
          </w:tcPr>
          <w:p w14:paraId="426CCECA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Fordøjelse [tons CO2-e]</w:t>
            </w:r>
          </w:p>
        </w:tc>
        <w:tc>
          <w:tcPr>
            <w:tcW w:w="711" w:type="pct"/>
            <w:shd w:val="clear" w:color="auto" w:fill="auto"/>
          </w:tcPr>
          <w:p w14:paraId="6345E87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0BF4B35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7A710D27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6D4B3F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6EC6C82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Importeret foder [tons CO2-e]</w:t>
            </w:r>
          </w:p>
        </w:tc>
        <w:tc>
          <w:tcPr>
            <w:tcW w:w="711" w:type="pct"/>
            <w:shd w:val="clear" w:color="auto" w:fill="auto"/>
          </w:tcPr>
          <w:p w14:paraId="370B68A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4BBBB08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A728D7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E127BA4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61E20C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Egenproduceret foder [tons CO2-e]</w:t>
            </w:r>
          </w:p>
        </w:tc>
        <w:tc>
          <w:tcPr>
            <w:tcW w:w="711" w:type="pct"/>
            <w:shd w:val="clear" w:color="auto" w:fill="auto"/>
          </w:tcPr>
          <w:p w14:paraId="4CDBBF0B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253CD98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0A33FBFF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A95A75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70000A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Opbevaring af husdyrgødning [tons CO2-e]</w:t>
            </w:r>
          </w:p>
        </w:tc>
        <w:tc>
          <w:tcPr>
            <w:tcW w:w="711" w:type="pct"/>
            <w:shd w:val="clear" w:color="auto" w:fill="auto"/>
          </w:tcPr>
          <w:p w14:paraId="262547A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7F3AB4B8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00A924F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07571093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2238DF4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Energiforbrug [tons CO2-e]</w:t>
            </w:r>
          </w:p>
        </w:tc>
        <w:tc>
          <w:tcPr>
            <w:tcW w:w="711" w:type="pct"/>
            <w:shd w:val="clear" w:color="auto" w:fill="auto"/>
          </w:tcPr>
          <w:p w14:paraId="1909861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1D6AAA0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61ACCD24" w14:textId="77777777" w:rsidTr="00041274">
        <w:trPr>
          <w:tblHeader/>
        </w:trPr>
        <w:tc>
          <w:tcPr>
            <w:tcW w:w="940" w:type="pct"/>
            <w:vMerge/>
            <w:shd w:val="clear" w:color="auto" w:fill="auto"/>
          </w:tcPr>
          <w:p w14:paraId="509BB584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008F7A79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Organogene jorder [tons CO2-e]</w:t>
            </w:r>
          </w:p>
        </w:tc>
        <w:tc>
          <w:tcPr>
            <w:tcW w:w="711" w:type="pct"/>
            <w:shd w:val="clear" w:color="auto" w:fill="auto"/>
          </w:tcPr>
          <w:p w14:paraId="1B5A2E8E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6DB8B2B5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30736008" w14:textId="77777777" w:rsidTr="00041274">
        <w:trPr>
          <w:tblHeader/>
        </w:trPr>
        <w:tc>
          <w:tcPr>
            <w:tcW w:w="94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46B838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tcBorders>
              <w:bottom w:val="single" w:sz="4" w:space="0" w:color="auto"/>
            </w:tcBorders>
            <w:shd w:val="clear" w:color="auto" w:fill="auto"/>
          </w:tcPr>
          <w:p w14:paraId="5D160386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 w:rsidRPr="00C271AC">
              <w:rPr>
                <w:rFonts w:eastAsia="Calibri"/>
                <w:bCs/>
              </w:rPr>
              <w:t>Importerede dyr [tons CO2-e]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auto"/>
          </w:tcPr>
          <w:p w14:paraId="30921AF3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7020AC00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17401" w:rsidRPr="00D24DA5" w14:paraId="5742B3B1" w14:textId="77777777" w:rsidTr="00E17401">
        <w:trPr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D943" w14:textId="77777777" w:rsidR="00E17401" w:rsidRDefault="00E17401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4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9E9C" w14:textId="641B9FEA" w:rsidR="00E17401" w:rsidRPr="00C271AC" w:rsidRDefault="00E17401" w:rsidP="00E17401">
            <w:pPr>
              <w:pStyle w:val="Tabeltekst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Griseproduktion</w:t>
            </w:r>
          </w:p>
        </w:tc>
      </w:tr>
      <w:tr w:rsidR="00E8679B" w:rsidRPr="00D24DA5" w14:paraId="4001BC04" w14:textId="77777777" w:rsidTr="00041274">
        <w:trPr>
          <w:tblHeader/>
        </w:trPr>
        <w:tc>
          <w:tcPr>
            <w:tcW w:w="940" w:type="pct"/>
            <w:tcBorders>
              <w:top w:val="single" w:sz="4" w:space="0" w:color="auto"/>
            </w:tcBorders>
            <w:shd w:val="clear" w:color="auto" w:fill="auto"/>
          </w:tcPr>
          <w:p w14:paraId="34F4723B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tcBorders>
              <w:top w:val="single" w:sz="4" w:space="0" w:color="auto"/>
            </w:tcBorders>
            <w:shd w:val="clear" w:color="auto" w:fill="auto"/>
          </w:tcPr>
          <w:p w14:paraId="20CF0E9D" w14:textId="77777777" w:rsidR="00E8679B" w:rsidRPr="00B80BEC" w:rsidRDefault="00E8679B" w:rsidP="00E8679B">
            <w:pPr>
              <w:pStyle w:val="Tabeltekst"/>
              <w:rPr>
                <w:rFonts w:eastAsia="Calibri"/>
              </w:rPr>
            </w:pPr>
            <w:r w:rsidRPr="00B80BEC">
              <w:rPr>
                <w:rFonts w:eastAsia="Calibri"/>
              </w:rPr>
              <w:t>Samlet CO2 aftryk [tons CO2-e] bestående af posterne:</w:t>
            </w:r>
          </w:p>
          <w:p w14:paraId="427053F5" w14:textId="77777777" w:rsidR="00E8679B" w:rsidRDefault="00E8679B" w:rsidP="00A00F83">
            <w:pPr>
              <w:pStyle w:val="Opstillingpunkttabel"/>
            </w:pPr>
            <w:r>
              <w:t>Husdyrgødning stald</w:t>
            </w:r>
          </w:p>
          <w:p w14:paraId="6A51BD4F" w14:textId="77777777" w:rsidR="00E8679B" w:rsidRDefault="00E8679B" w:rsidP="00A00F83">
            <w:pPr>
              <w:pStyle w:val="Opstillingpunkttabel"/>
            </w:pPr>
            <w:r>
              <w:t>Husdyrgødning lager</w:t>
            </w:r>
          </w:p>
          <w:p w14:paraId="5CD881B3" w14:textId="77777777" w:rsidR="00E8679B" w:rsidRDefault="00E8679B" w:rsidP="00A00F83">
            <w:pPr>
              <w:pStyle w:val="Opstillingpunkttabel"/>
            </w:pPr>
            <w:r>
              <w:t>Fordøjelse</w:t>
            </w:r>
          </w:p>
          <w:p w14:paraId="78F48F7C" w14:textId="77777777" w:rsidR="00E8679B" w:rsidRPr="004D7BA2" w:rsidRDefault="00E8679B" w:rsidP="00A00F83">
            <w:pPr>
              <w:pStyle w:val="Opstillingpunkttabel"/>
            </w:pPr>
            <w:r w:rsidRPr="004D7BA2">
              <w:t>Energi og maskinarbejde</w:t>
            </w:r>
          </w:p>
        </w:tc>
        <w:tc>
          <w:tcPr>
            <w:tcW w:w="711" w:type="pct"/>
            <w:tcBorders>
              <w:top w:val="single" w:sz="4" w:space="0" w:color="auto"/>
            </w:tcBorders>
            <w:shd w:val="clear" w:color="auto" w:fill="auto"/>
          </w:tcPr>
          <w:p w14:paraId="5931719F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58E0B80D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42A2DC09" w14:textId="77777777" w:rsidTr="00041274">
        <w:trPr>
          <w:tblHeader/>
        </w:trPr>
        <w:tc>
          <w:tcPr>
            <w:tcW w:w="940" w:type="pct"/>
            <w:shd w:val="clear" w:color="auto" w:fill="auto"/>
          </w:tcPr>
          <w:p w14:paraId="1D96B182" w14:textId="77777777" w:rsidR="00E8679B" w:rsidRPr="00B80BEC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92489B7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Emission fra import af foder </w:t>
            </w:r>
            <w:r w:rsidRPr="008F221C">
              <w:rPr>
                <w:rFonts w:eastAsia="Calibri"/>
              </w:rPr>
              <w:t>[tons CO2-e]</w:t>
            </w:r>
          </w:p>
        </w:tc>
        <w:tc>
          <w:tcPr>
            <w:tcW w:w="711" w:type="pct"/>
            <w:shd w:val="clear" w:color="auto" w:fill="auto"/>
          </w:tcPr>
          <w:p w14:paraId="49C401E1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7F88EAC1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  <w:tr w:rsidR="00E8679B" w:rsidRPr="00D24DA5" w14:paraId="22F9F820" w14:textId="77777777" w:rsidTr="00041274">
        <w:trPr>
          <w:tblHeader/>
        </w:trPr>
        <w:tc>
          <w:tcPr>
            <w:tcW w:w="940" w:type="pct"/>
            <w:shd w:val="clear" w:color="auto" w:fill="auto"/>
          </w:tcPr>
          <w:p w14:paraId="7CE00ABA" w14:textId="77777777" w:rsidR="00E8679B" w:rsidRDefault="00E8679B" w:rsidP="00E8679B">
            <w:pPr>
              <w:pStyle w:val="Tabeltekst"/>
              <w:rPr>
                <w:rFonts w:eastAsia="Calibri"/>
              </w:rPr>
            </w:pPr>
          </w:p>
        </w:tc>
        <w:tc>
          <w:tcPr>
            <w:tcW w:w="2647" w:type="pct"/>
            <w:shd w:val="clear" w:color="auto" w:fill="auto"/>
          </w:tcPr>
          <w:p w14:paraId="3A086A05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  <w:r>
              <w:rPr>
                <w:rFonts w:eastAsia="Calibri"/>
              </w:rPr>
              <w:t>Emission fra import af dyr</w:t>
            </w:r>
            <w:r w:rsidRPr="008F221C">
              <w:rPr>
                <w:rFonts w:eastAsia="Calibri"/>
              </w:rPr>
              <w:t xml:space="preserve"> [tons CO2-e]</w:t>
            </w:r>
          </w:p>
        </w:tc>
        <w:tc>
          <w:tcPr>
            <w:tcW w:w="711" w:type="pct"/>
            <w:shd w:val="clear" w:color="auto" w:fill="auto"/>
          </w:tcPr>
          <w:p w14:paraId="6FD823BF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  <w:tc>
          <w:tcPr>
            <w:tcW w:w="702" w:type="pct"/>
          </w:tcPr>
          <w:p w14:paraId="51E03FBC" w14:textId="77777777" w:rsidR="00E8679B" w:rsidRPr="00C271AC" w:rsidRDefault="00E8679B" w:rsidP="00E8679B">
            <w:pPr>
              <w:pStyle w:val="Tabeltekst"/>
              <w:rPr>
                <w:rFonts w:eastAsia="Calibri"/>
                <w:bCs/>
              </w:rPr>
            </w:pPr>
          </w:p>
        </w:tc>
      </w:tr>
    </w:tbl>
    <w:p w14:paraId="3C9806A7" w14:textId="77777777" w:rsidR="00E8679B" w:rsidRPr="0001490E" w:rsidRDefault="00E8679B" w:rsidP="0001490E">
      <w:pPr>
        <w:spacing w:after="0" w:line="240" w:lineRule="auto"/>
        <w:rPr>
          <w:rFonts w:eastAsia="Calibri"/>
          <w:sz w:val="2"/>
          <w:szCs w:val="2"/>
        </w:rPr>
      </w:pPr>
    </w:p>
    <w:p w14:paraId="7FFC27D9" w14:textId="77777777" w:rsidR="00C106B6" w:rsidRDefault="00C106B6" w:rsidP="00C106B6">
      <w:pPr>
        <w:rPr>
          <w:rFonts w:ascii="Eifont" w:hAnsi="Eifont"/>
        </w:rPr>
        <w:sectPr w:rsidR="00C106B6" w:rsidSect="00F373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2495" w:bottom="1531" w:left="1134" w:header="284" w:footer="680" w:gutter="0"/>
          <w:cols w:space="708"/>
          <w:titlePg/>
          <w:docGrid w:linePitch="360"/>
        </w:sectPr>
      </w:pPr>
    </w:p>
    <w:p w14:paraId="0791B728" w14:textId="574FF505" w:rsidR="00C106B6" w:rsidRPr="00396D33" w:rsidRDefault="00C106B6" w:rsidP="000822F4">
      <w:pPr>
        <w:pStyle w:val="Bilagsoverskrift2"/>
        <w:spacing w:before="0"/>
      </w:pPr>
      <w:r w:rsidRPr="00396D33">
        <w:lastRenderedPageBreak/>
        <w:t>Del C</w:t>
      </w:r>
      <w:r w:rsidR="00396D33" w:rsidRPr="00396D33">
        <w:t xml:space="preserve"> (kan erstattes af ESG ledelses rapport hvori grøn handleplan/strategi beskrives)</w:t>
      </w:r>
    </w:p>
    <w:p w14:paraId="7C2C2ECD" w14:textId="03A74386" w:rsidR="00C106B6" w:rsidRDefault="00C106B6" w:rsidP="00C106B6">
      <w:r w:rsidRPr="00D70173">
        <w:t xml:space="preserve">I det følgende findes skabelon for indsættelse af målsætninger og beskrivelse af tiltag til opnåelse af målsætninger. Bemærk, at 3 nye målsætninger skal opstilles hvert år og tiltag beskrives. Del C skal fremsendes til </w:t>
      </w:r>
      <w:r w:rsidR="00396D33">
        <w:t>Fonden</w:t>
      </w:r>
      <w:r w:rsidRPr="00D70173">
        <w:t xml:space="preserve"> inden aftaleindgåelse</w:t>
      </w:r>
      <w:r w:rsidR="000822F4">
        <w:t xml:space="preserve">. </w:t>
      </w:r>
    </w:p>
    <w:tbl>
      <w:tblPr>
        <w:tblStyle w:val="Tabel-Gitter10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1413"/>
        <w:gridCol w:w="1616"/>
        <w:gridCol w:w="4135"/>
        <w:gridCol w:w="4135"/>
        <w:gridCol w:w="1843"/>
      </w:tblGrid>
      <w:tr w:rsidR="00C106B6" w:rsidRPr="004C7595" w14:paraId="18B8388A" w14:textId="77777777" w:rsidTr="000822F4">
        <w:trPr>
          <w:trHeight w:val="558"/>
        </w:trPr>
        <w:tc>
          <w:tcPr>
            <w:tcW w:w="1413" w:type="dxa"/>
            <w:hideMark/>
          </w:tcPr>
          <w:p w14:paraId="460C744B" w14:textId="77777777" w:rsidR="00C106B6" w:rsidRPr="004C7595" w:rsidRDefault="00C106B6" w:rsidP="000822F4">
            <w:pPr>
              <w:pStyle w:val="Tabelkolonneoverskrift"/>
            </w:pPr>
          </w:p>
        </w:tc>
        <w:tc>
          <w:tcPr>
            <w:tcW w:w="1616" w:type="dxa"/>
            <w:hideMark/>
          </w:tcPr>
          <w:p w14:paraId="66D64AF8" w14:textId="77777777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Status</w:t>
            </w:r>
          </w:p>
        </w:tc>
        <w:tc>
          <w:tcPr>
            <w:tcW w:w="4135" w:type="dxa"/>
            <w:hideMark/>
          </w:tcPr>
          <w:p w14:paraId="4606F13F" w14:textId="371A6D81" w:rsidR="00C106B6" w:rsidRPr="004C7595" w:rsidRDefault="00C106B6" w:rsidP="000822F4">
            <w:pPr>
              <w:pStyle w:val="Tabelkolonneoverskrift"/>
              <w:rPr>
                <w:rFonts w:eastAsia="Calibri"/>
                <w:kern w:val="24"/>
              </w:rPr>
            </w:pPr>
            <w:r w:rsidRPr="004C7595">
              <w:rPr>
                <w:rFonts w:eastAsia="Calibri"/>
                <w:bCs/>
                <w:kern w:val="24"/>
              </w:rPr>
              <w:t>Beskrivelse af tiltag, der skal varetages, godkendes og derefter implementeres.</w:t>
            </w:r>
          </w:p>
        </w:tc>
        <w:tc>
          <w:tcPr>
            <w:tcW w:w="4135" w:type="dxa"/>
            <w:hideMark/>
          </w:tcPr>
          <w:p w14:paraId="1361DFF9" w14:textId="77777777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Forslag til tiltag der skal arbejdes med</w:t>
            </w:r>
          </w:p>
        </w:tc>
        <w:tc>
          <w:tcPr>
            <w:tcW w:w="1843" w:type="dxa"/>
            <w:hideMark/>
          </w:tcPr>
          <w:p w14:paraId="41F2BFE3" w14:textId="022BE7E3" w:rsidR="00C106B6" w:rsidRPr="004C7595" w:rsidRDefault="00C106B6" w:rsidP="000822F4">
            <w:pPr>
              <w:pStyle w:val="Tabelkolonneoverskrift"/>
            </w:pPr>
            <w:r w:rsidRPr="004C7595">
              <w:rPr>
                <w:bCs/>
                <w:kern w:val="24"/>
              </w:rPr>
              <w:t>Leverance/output</w:t>
            </w:r>
          </w:p>
        </w:tc>
      </w:tr>
      <w:tr w:rsidR="00C106B6" w:rsidRPr="004C7595" w14:paraId="1FEAF6CB" w14:textId="77777777" w:rsidTr="00396D33">
        <w:tc>
          <w:tcPr>
            <w:tcW w:w="1413" w:type="dxa"/>
            <w:hideMark/>
          </w:tcPr>
          <w:p w14:paraId="6E5DCE23" w14:textId="77777777" w:rsidR="00C106B6" w:rsidRPr="004C7595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1</w:t>
            </w:r>
          </w:p>
        </w:tc>
        <w:tc>
          <w:tcPr>
            <w:tcW w:w="1616" w:type="dxa"/>
            <w:hideMark/>
          </w:tcPr>
          <w:p w14:paraId="1FBA03E9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  <w:hideMark/>
          </w:tcPr>
          <w:p w14:paraId="3E34CA66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  <w:hideMark/>
          </w:tcPr>
          <w:p w14:paraId="0A459335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  <w:hideMark/>
          </w:tcPr>
          <w:p w14:paraId="2A2D1E2A" w14:textId="77777777" w:rsidR="00C106B6" w:rsidRPr="004C7595" w:rsidRDefault="00C106B6" w:rsidP="000822F4">
            <w:pPr>
              <w:pStyle w:val="Tabeltekst"/>
            </w:pPr>
          </w:p>
        </w:tc>
      </w:tr>
      <w:tr w:rsidR="00C106B6" w:rsidRPr="004C7595" w14:paraId="16176DB9" w14:textId="77777777" w:rsidTr="00396D33">
        <w:tc>
          <w:tcPr>
            <w:tcW w:w="1413" w:type="dxa"/>
          </w:tcPr>
          <w:p w14:paraId="140A92CE" w14:textId="77777777" w:rsidR="00C106B6" w:rsidRPr="00682E59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2</w:t>
            </w:r>
          </w:p>
        </w:tc>
        <w:tc>
          <w:tcPr>
            <w:tcW w:w="1616" w:type="dxa"/>
          </w:tcPr>
          <w:p w14:paraId="74AEA021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6A421423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40B7030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</w:tcPr>
          <w:p w14:paraId="45DBA360" w14:textId="77777777" w:rsidR="00C106B6" w:rsidRPr="004C7595" w:rsidRDefault="00C106B6" w:rsidP="000822F4">
            <w:pPr>
              <w:pStyle w:val="Tabeltekst"/>
            </w:pPr>
          </w:p>
        </w:tc>
      </w:tr>
      <w:tr w:rsidR="00C106B6" w:rsidRPr="004C7595" w14:paraId="5DB90FC1" w14:textId="77777777" w:rsidTr="00396D33">
        <w:tc>
          <w:tcPr>
            <w:tcW w:w="1413" w:type="dxa"/>
          </w:tcPr>
          <w:p w14:paraId="1BD90F80" w14:textId="77777777" w:rsidR="00C106B6" w:rsidRPr="00682E59" w:rsidRDefault="00C106B6" w:rsidP="000822F4">
            <w:pPr>
              <w:pStyle w:val="Tabeltekst"/>
            </w:pPr>
            <w:r w:rsidRPr="004C7595">
              <w:rPr>
                <w:rFonts w:eastAsia="Calibri"/>
              </w:rPr>
              <w:t>Målsætning 3</w:t>
            </w:r>
          </w:p>
        </w:tc>
        <w:tc>
          <w:tcPr>
            <w:tcW w:w="1616" w:type="dxa"/>
          </w:tcPr>
          <w:p w14:paraId="71346B4D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30565F5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4135" w:type="dxa"/>
          </w:tcPr>
          <w:p w14:paraId="01251A96" w14:textId="77777777" w:rsidR="00C106B6" w:rsidRPr="004C7595" w:rsidRDefault="00C106B6" w:rsidP="000822F4">
            <w:pPr>
              <w:pStyle w:val="Tabeltekst"/>
            </w:pPr>
          </w:p>
        </w:tc>
        <w:tc>
          <w:tcPr>
            <w:tcW w:w="1843" w:type="dxa"/>
          </w:tcPr>
          <w:p w14:paraId="077990EA" w14:textId="77777777" w:rsidR="00C106B6" w:rsidRPr="004C7595" w:rsidRDefault="00C106B6" w:rsidP="000822F4">
            <w:pPr>
              <w:pStyle w:val="Tabeltekst"/>
            </w:pPr>
          </w:p>
        </w:tc>
      </w:tr>
    </w:tbl>
    <w:p w14:paraId="6D62DEE0" w14:textId="18D7AA5E" w:rsidR="000C789B" w:rsidRPr="004C7595" w:rsidRDefault="000C789B" w:rsidP="000822F4"/>
    <w:sectPr w:rsidR="000C789B" w:rsidRPr="004C7595" w:rsidSect="00155479">
      <w:headerReference w:type="default" r:id="rId14"/>
      <w:footerReference w:type="default" r:id="rId15"/>
      <w:pgSz w:w="16838" w:h="11906" w:orient="landscape" w:code="9"/>
      <w:pgMar w:top="2098" w:right="2552" w:bottom="153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DDD2" w14:textId="77777777" w:rsidR="00D20E1C" w:rsidRDefault="00D20E1C" w:rsidP="009E4B94">
      <w:r>
        <w:separator/>
      </w:r>
    </w:p>
  </w:endnote>
  <w:endnote w:type="continuationSeparator" w:id="0">
    <w:p w14:paraId="010E1BEB" w14:textId="77777777" w:rsidR="00D20E1C" w:rsidRDefault="00D20E1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ifont Display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">
    <w:panose1 w:val="00000000000000000000"/>
    <w:charset w:val="00"/>
    <w:family w:val="modern"/>
    <w:notTrueType/>
    <w:pitch w:val="variable"/>
    <w:sig w:usb0="A00000FF" w:usb1="4000204A" w:usb2="00000000" w:usb3="00000000" w:csb0="00000093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212B" w14:textId="77777777" w:rsidR="00F80CFE" w:rsidRDefault="00F80C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neral Sans" w:hAnsi="General Sans"/>
      </w:rPr>
      <w:id w:val="-1359354371"/>
      <w:docPartObj>
        <w:docPartGallery w:val="Page Numbers (Bottom of Page)"/>
        <w:docPartUnique/>
      </w:docPartObj>
    </w:sdtPr>
    <w:sdtEndPr/>
    <w:sdtContent>
      <w:p w14:paraId="25C6898D" w14:textId="77777777" w:rsidR="00C106B6" w:rsidRPr="00A51DBF" w:rsidRDefault="00C106B6" w:rsidP="00D275CC">
        <w:pPr>
          <w:pStyle w:val="Sidefod"/>
          <w:tabs>
            <w:tab w:val="clear" w:pos="9638"/>
          </w:tabs>
          <w:ind w:right="-1565"/>
          <w:jc w:val="right"/>
          <w:rPr>
            <w:rFonts w:ascii="General Sans" w:hAnsi="General Sans"/>
          </w:rPr>
        </w:pPr>
        <w:r w:rsidRPr="00722117">
          <w:fldChar w:fldCharType="begin"/>
        </w:r>
        <w:r w:rsidRPr="00722117">
          <w:instrText>PAGE   \* MERGEFORMAT</w:instrText>
        </w:r>
        <w:r w:rsidRPr="00722117">
          <w:fldChar w:fldCharType="separate"/>
        </w:r>
        <w:r>
          <w:t>1</w:t>
        </w:r>
        <w:r w:rsidRPr="00722117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236429"/>
      <w:docPartObj>
        <w:docPartGallery w:val="Page Numbers (Bottom of Page)"/>
        <w:docPartUnique/>
      </w:docPartObj>
    </w:sdtPr>
    <w:sdtEndPr/>
    <w:sdtContent>
      <w:p w14:paraId="2A056C9F" w14:textId="77777777" w:rsidR="00C106B6" w:rsidRPr="00993CCC" w:rsidRDefault="00C106B6" w:rsidP="003044B6">
        <w:pPr>
          <w:pStyle w:val="Sidefod"/>
          <w:tabs>
            <w:tab w:val="clear" w:pos="9638"/>
          </w:tabs>
          <w:ind w:right="-1537"/>
          <w:jc w:val="right"/>
        </w:pPr>
        <w:r w:rsidRPr="00993CCC">
          <w:fldChar w:fldCharType="begin"/>
        </w:r>
        <w:r w:rsidRPr="00993CCC">
          <w:instrText>PAGE   \* MERGEFORMAT</w:instrText>
        </w:r>
        <w:r w:rsidRPr="00993CCC">
          <w:fldChar w:fldCharType="separate"/>
        </w:r>
        <w:r w:rsidRPr="00993CCC">
          <w:t>2</w:t>
        </w:r>
        <w:r w:rsidRPr="00993CCC">
          <w:fldChar w:fldCharType="end"/>
        </w:r>
        <w:r w:rsidRPr="00993CCC">
          <w:t>/</w:t>
        </w:r>
        <w:fldSimple w:instr=" numpages ">
          <w:r w:rsidRPr="00993CCC">
            <w:t>20</w:t>
          </w:r>
        </w:fldSimple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neral Sans" w:hAnsi="General Sans"/>
      </w:rPr>
      <w:id w:val="-1604871546"/>
      <w:docPartObj>
        <w:docPartGallery w:val="Page Numbers (Bottom of Page)"/>
        <w:docPartUnique/>
      </w:docPartObj>
    </w:sdtPr>
    <w:sdtEndPr/>
    <w:sdtContent>
      <w:p w14:paraId="2A114E8C" w14:textId="77777777" w:rsidR="00D275CC" w:rsidRPr="00A51DBF" w:rsidRDefault="00D275CC" w:rsidP="00D275CC">
        <w:pPr>
          <w:pStyle w:val="Sidefod"/>
          <w:tabs>
            <w:tab w:val="clear" w:pos="9638"/>
          </w:tabs>
          <w:ind w:right="-1574"/>
          <w:jc w:val="right"/>
          <w:rPr>
            <w:rFonts w:ascii="General Sans" w:hAnsi="General Sans"/>
          </w:rPr>
        </w:pPr>
        <w:r w:rsidRPr="00722117">
          <w:fldChar w:fldCharType="begin"/>
        </w:r>
        <w:r w:rsidRPr="00722117">
          <w:instrText>PAGE   \* MERGEFORMAT</w:instrText>
        </w:r>
        <w:r w:rsidRPr="00722117">
          <w:fldChar w:fldCharType="separate"/>
        </w:r>
        <w:r>
          <w:t>1</w:t>
        </w:r>
        <w:r w:rsidRPr="0072211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73D0" w14:textId="77777777" w:rsidR="00D20E1C" w:rsidRDefault="00D20E1C" w:rsidP="009E4B94">
      <w:r>
        <w:separator/>
      </w:r>
    </w:p>
  </w:footnote>
  <w:footnote w:type="continuationSeparator" w:id="0">
    <w:p w14:paraId="5AC3BAA3" w14:textId="77777777" w:rsidR="00D20E1C" w:rsidRDefault="00D20E1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475E" w14:textId="77777777" w:rsidR="00F80CFE" w:rsidRDefault="00F80C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F461" w14:textId="7C6FF83F" w:rsidR="0001490E" w:rsidRDefault="00C106B6" w:rsidP="0001490E">
    <w:pPr>
      <w:pStyle w:val="Sidehoved"/>
      <w:spacing w:after="1680"/>
    </w:pPr>
    <w:r w:rsidRPr="005372D3">
      <w:rPr>
        <w:noProof/>
      </w:rPr>
      <w:drawing>
        <wp:anchor distT="0" distB="0" distL="114300" distR="114300" simplePos="0" relativeHeight="251663360" behindDoc="1" locked="0" layoutInCell="1" allowOverlap="1" wp14:anchorId="6996168D" wp14:editId="65D3CEAC">
          <wp:simplePos x="0" y="0"/>
          <wp:positionH relativeFrom="page">
            <wp:posOffset>5969635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986565815" name="Billede 986565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F02F" w14:textId="7AB182EC" w:rsidR="00C106B6" w:rsidRPr="00A15A15" w:rsidRDefault="00A15A15" w:rsidP="00A15A15">
    <w:pPr>
      <w:pStyle w:val="Sidehoved"/>
    </w:pPr>
    <w:r w:rsidRPr="005372D3">
      <w:rPr>
        <w:noProof/>
      </w:rPr>
      <w:drawing>
        <wp:anchor distT="0" distB="0" distL="114300" distR="114300" simplePos="0" relativeHeight="251665408" behindDoc="1" locked="0" layoutInCell="1" allowOverlap="1" wp14:anchorId="55F22520" wp14:editId="7D6C7834">
          <wp:simplePos x="0" y="0"/>
          <wp:positionH relativeFrom="page">
            <wp:posOffset>5969635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1506708506" name="Billede 1506708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5A0E" w14:textId="77777777" w:rsidR="00D275CC" w:rsidRPr="00CE5220" w:rsidRDefault="00D275CC" w:rsidP="00CE5220">
    <w:pPr>
      <w:pStyle w:val="Sidehoved"/>
    </w:pPr>
    <w:r w:rsidRPr="005372D3">
      <w:rPr>
        <w:noProof/>
      </w:rPr>
      <w:drawing>
        <wp:anchor distT="0" distB="0" distL="114300" distR="114300" simplePos="0" relativeHeight="251661312" behindDoc="1" locked="0" layoutInCell="1" allowOverlap="1" wp14:anchorId="3D3B90FF" wp14:editId="567C17D5">
          <wp:simplePos x="0" y="0"/>
          <wp:positionH relativeFrom="page">
            <wp:posOffset>9123680</wp:posOffset>
          </wp:positionH>
          <wp:positionV relativeFrom="page">
            <wp:posOffset>504190</wp:posOffset>
          </wp:positionV>
          <wp:extent cx="946800" cy="486000"/>
          <wp:effectExtent l="0" t="0" r="5715" b="9525"/>
          <wp:wrapNone/>
          <wp:docPr id="1163555484" name="Billede 1163555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72129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C4588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3CAEF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A6FF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5E252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48361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1EBE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6C8A51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1AA7C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1E643A"/>
    <w:multiLevelType w:val="multilevel"/>
    <w:tmpl w:val="30021A80"/>
    <w:lvl w:ilvl="0">
      <w:start w:val="1"/>
      <w:numFmt w:val="decimal"/>
      <w:pStyle w:val="Overskrift1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  <w:szCs w:val="28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  <w:sz w:val="19"/>
        <w:szCs w:val="19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  <w:sz w:val="19"/>
        <w:szCs w:val="19"/>
      </w:rPr>
    </w:lvl>
    <w:lvl w:ilvl="5">
      <w:start w:val="1"/>
      <w:numFmt w:val="upperLetter"/>
      <w:lvlText w:val="(%6)"/>
      <w:lvlJc w:val="left"/>
      <w:pPr>
        <w:ind w:left="1418" w:hanging="567"/>
      </w:pPr>
      <w:rPr>
        <w:rFonts w:hint="default"/>
        <w:sz w:val="19"/>
      </w:rPr>
    </w:lvl>
    <w:lvl w:ilvl="6">
      <w:start w:val="1"/>
      <w:numFmt w:val="lowerLetter"/>
      <w:lvlText w:val="(%7)"/>
      <w:lvlJc w:val="left"/>
      <w:pPr>
        <w:ind w:left="1418" w:hanging="567"/>
      </w:pPr>
      <w:rPr>
        <w:rFonts w:hint="default"/>
        <w:sz w:val="19"/>
        <w:u w:val="none"/>
      </w:rPr>
    </w:lvl>
    <w:lvl w:ilvl="7">
      <w:start w:val="1"/>
      <w:numFmt w:val="decimal"/>
      <w:lvlRestart w:val="6"/>
      <w:lvlText w:val="(%8)"/>
      <w:lvlJc w:val="left"/>
      <w:pPr>
        <w:ind w:left="1418" w:hanging="567"/>
      </w:pPr>
      <w:rPr>
        <w:rFonts w:hint="default"/>
        <w:sz w:val="19"/>
      </w:rPr>
    </w:lvl>
    <w:lvl w:ilvl="8">
      <w:start w:val="1"/>
      <w:numFmt w:val="decimal"/>
      <w:lvlRestart w:val="6"/>
      <w:lvlText w:val="%9)"/>
      <w:lvlJc w:val="left"/>
      <w:pPr>
        <w:ind w:left="1418" w:hanging="567"/>
      </w:pPr>
      <w:rPr>
        <w:rFonts w:hint="default"/>
        <w:sz w:val="19"/>
      </w:rPr>
    </w:lvl>
  </w:abstractNum>
  <w:abstractNum w:abstractNumId="10" w15:restartNumberingAfterBreak="0">
    <w:nsid w:val="10041A5C"/>
    <w:multiLevelType w:val="hybridMultilevel"/>
    <w:tmpl w:val="66D0AE86"/>
    <w:lvl w:ilvl="0" w:tplc="9DD43D84">
      <w:start w:val="1"/>
      <w:numFmt w:val="bullet"/>
      <w:pStyle w:val="Forsideliste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F2FB2"/>
    <w:multiLevelType w:val="hybridMultilevel"/>
    <w:tmpl w:val="F188A538"/>
    <w:lvl w:ilvl="0" w:tplc="253E1202">
      <w:start w:val="1"/>
      <w:numFmt w:val="decimal"/>
      <w:pStyle w:val="Procesintafsnitsnum"/>
      <w:lvlText w:val="%1."/>
      <w:lvlJc w:val="left"/>
      <w:pPr>
        <w:ind w:left="851" w:hanging="851"/>
      </w:pPr>
      <w:rPr>
        <w:rFonts w:hint="default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45A7F"/>
    <w:multiLevelType w:val="multilevel"/>
    <w:tmpl w:val="B314AA76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31D25C4"/>
    <w:multiLevelType w:val="hybridMultilevel"/>
    <w:tmpl w:val="45FC4BDA"/>
    <w:lvl w:ilvl="0" w:tplc="E47622E4">
      <w:start w:val="1"/>
      <w:numFmt w:val="lowerRoman"/>
      <w:pStyle w:val="Opstillingromertalindrykket"/>
      <w:lvlText w:val="(%1)"/>
      <w:lvlJc w:val="left"/>
      <w:pPr>
        <w:ind w:left="1418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D7D56"/>
    <w:multiLevelType w:val="hybridMultilevel"/>
    <w:tmpl w:val="53E83E64"/>
    <w:lvl w:ilvl="0" w:tplc="C510A12A">
      <w:start w:val="1"/>
      <w:numFmt w:val="decimal"/>
      <w:pStyle w:val="Kommentartekst"/>
      <w:lvlText w:val="[%1]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F36C0"/>
    <w:multiLevelType w:val="multilevel"/>
    <w:tmpl w:val="E35822F4"/>
    <w:lvl w:ilvl="0">
      <w:start w:val="1"/>
      <w:numFmt w:val="bullet"/>
      <w:pStyle w:val="Tabel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Franklin Gothic Book" w:hAnsi="Franklin Gothic Book" w:hint="default"/>
        <w:color w:val="auto"/>
      </w:rPr>
    </w:lvl>
    <w:lvl w:ilvl="2">
      <w:start w:val="1"/>
      <w:numFmt w:val="none"/>
      <w:lvlText w:val="%3"/>
      <w:lvlJc w:val="left"/>
      <w:pPr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3BDC2480"/>
    <w:multiLevelType w:val="multilevel"/>
    <w:tmpl w:val="F898A64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pStyle w:val="Punktlisteniv2"/>
      <w:lvlText w:val="—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</w:rPr>
    </w:lvl>
    <w:lvl w:ilvl="2">
      <w:start w:val="1"/>
      <w:numFmt w:val="none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28226B"/>
    <w:multiLevelType w:val="hybridMultilevel"/>
    <w:tmpl w:val="0D16836A"/>
    <w:lvl w:ilvl="0" w:tplc="FA1244F6">
      <w:start w:val="1"/>
      <w:numFmt w:val="lowerLetter"/>
      <w:pStyle w:val="Opstillingbogstav"/>
      <w:lvlText w:val="(%1)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3D05"/>
    <w:multiLevelType w:val="hybridMultilevel"/>
    <w:tmpl w:val="B3B4AD72"/>
    <w:lvl w:ilvl="0" w:tplc="FE965608">
      <w:start w:val="1"/>
      <w:numFmt w:val="lowerLetter"/>
      <w:pStyle w:val="Opstillingbogstavindrykket"/>
      <w:lvlText w:val="(%1)"/>
      <w:lvlJc w:val="left"/>
      <w:pPr>
        <w:ind w:left="1418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F2ABF"/>
    <w:multiLevelType w:val="multilevel"/>
    <w:tmpl w:val="C1FC74FC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pStyle w:val="Punktlisteindrykketniv2"/>
      <w:lvlText w:val="—"/>
      <w:lvlJc w:val="left"/>
      <w:pPr>
        <w:tabs>
          <w:tab w:val="num" w:pos="1418"/>
        </w:tabs>
        <w:ind w:left="1418" w:hanging="284"/>
      </w:pPr>
      <w:rPr>
        <w:rFonts w:ascii="Franklin Gothic Book" w:hAnsi="Franklin Gothic Book" w:hint="default"/>
      </w:rPr>
    </w:lvl>
    <w:lvl w:ilvl="2">
      <w:start w:val="1"/>
      <w:numFmt w:val="none"/>
      <w:lvlText w:val="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D6F47A1"/>
    <w:multiLevelType w:val="multilevel"/>
    <w:tmpl w:val="11761BF2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1"/>
      <w:numFmt w:val="bullet"/>
      <w:pStyle w:val="Tallisteindrykketniv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2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2756EB9"/>
    <w:multiLevelType w:val="hybridMultilevel"/>
    <w:tmpl w:val="03285EBA"/>
    <w:lvl w:ilvl="0" w:tplc="8214A4CA">
      <w:start w:val="1"/>
      <w:numFmt w:val="bullet"/>
      <w:pStyle w:val="Listeafsnit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C394A"/>
    <w:multiLevelType w:val="multilevel"/>
    <w:tmpl w:val="EDCC46D0"/>
    <w:lvl w:ilvl="0">
      <w:start w:val="1"/>
      <w:numFmt w:val="decimal"/>
      <w:pStyle w:val="Tabeltalliste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Franklin Gothic Book" w:hAnsi="Franklin Gothic Book" w:hint="default"/>
        <w:color w:val="auto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4CB4E23"/>
    <w:multiLevelType w:val="multilevel"/>
    <w:tmpl w:val="46B0518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pStyle w:val="Opstillingromertal"/>
      <w:lvlText w:val="(%9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4" w15:restartNumberingAfterBreak="0">
    <w:nsid w:val="785B1883"/>
    <w:multiLevelType w:val="multilevel"/>
    <w:tmpl w:val="62F4885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Tallisteniv2"/>
      <w:lvlText w:val=""/>
      <w:lvlJc w:val="left"/>
      <w:pPr>
        <w:ind w:left="567" w:hanging="283"/>
      </w:pPr>
      <w:rPr>
        <w:rFonts w:ascii="Symbol" w:hAnsi="Symbol" w:hint="default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A0F76C5"/>
    <w:multiLevelType w:val="hybridMultilevel"/>
    <w:tmpl w:val="00E482A2"/>
    <w:lvl w:ilvl="0" w:tplc="7E2E23C2">
      <w:start w:val="1"/>
      <w:numFmt w:val="bullet"/>
      <w:pStyle w:val="Opstillingpunkttabel"/>
      <w:lvlText w:val="›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354B8"/>
    <w:multiLevelType w:val="multilevel"/>
    <w:tmpl w:val="1F1257CC"/>
    <w:lvl w:ilvl="0">
      <w:start w:val="1"/>
      <w:numFmt w:val="bullet"/>
      <w:lvlText w:val="›"/>
      <w:lvlJc w:val="left"/>
      <w:pPr>
        <w:ind w:left="340" w:hanging="340"/>
      </w:pPr>
      <w:rPr>
        <w:rFonts w:ascii="EKF Office Light" w:hAnsi="EKF Office Light" w:hint="default"/>
        <w:color w:val="4E644B" w:themeColor="accent2"/>
      </w:rPr>
    </w:lvl>
    <w:lvl w:ilvl="1">
      <w:start w:val="1"/>
      <w:numFmt w:val="bullet"/>
      <w:lvlText w:val="–"/>
      <w:lvlJc w:val="left"/>
      <w:pPr>
        <w:ind w:left="539" w:hanging="199"/>
      </w:pPr>
      <w:rPr>
        <w:rFonts w:ascii="EKF Office Light" w:hAnsi="EKF Office Light" w:hint="default"/>
        <w:color w:val="4E644B" w:themeColor="accent2"/>
      </w:rPr>
    </w:lvl>
    <w:lvl w:ilvl="2">
      <w:start w:val="1"/>
      <w:numFmt w:val="bullet"/>
      <w:lvlText w:val="–"/>
      <w:lvlJc w:val="left"/>
      <w:pPr>
        <w:ind w:left="1162" w:hanging="198"/>
      </w:pPr>
      <w:rPr>
        <w:rFonts w:ascii="EKF Office Light" w:hAnsi="EKF Office Light" w:hint="default"/>
        <w:color w:val="4E644B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4E644B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4E644B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4E644B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944654302">
    <w:abstractNumId w:val="12"/>
  </w:num>
  <w:num w:numId="2" w16cid:durableId="409892827">
    <w:abstractNumId w:val="9"/>
  </w:num>
  <w:num w:numId="3" w16cid:durableId="1452169709">
    <w:abstractNumId w:val="10"/>
  </w:num>
  <w:num w:numId="4" w16cid:durableId="1667393041">
    <w:abstractNumId w:val="14"/>
  </w:num>
  <w:num w:numId="5" w16cid:durableId="1039821504">
    <w:abstractNumId w:val="26"/>
  </w:num>
  <w:num w:numId="6" w16cid:durableId="1651053607">
    <w:abstractNumId w:val="8"/>
  </w:num>
  <w:num w:numId="7" w16cid:durableId="273561416">
    <w:abstractNumId w:val="6"/>
  </w:num>
  <w:num w:numId="8" w16cid:durableId="1054818050">
    <w:abstractNumId w:val="5"/>
  </w:num>
  <w:num w:numId="9" w16cid:durableId="1931693662">
    <w:abstractNumId w:val="4"/>
  </w:num>
  <w:num w:numId="10" w16cid:durableId="1912736117">
    <w:abstractNumId w:val="7"/>
  </w:num>
  <w:num w:numId="11" w16cid:durableId="1648125932">
    <w:abstractNumId w:val="3"/>
  </w:num>
  <w:num w:numId="12" w16cid:durableId="6517545">
    <w:abstractNumId w:val="2"/>
  </w:num>
  <w:num w:numId="13" w16cid:durableId="154809788">
    <w:abstractNumId w:val="1"/>
  </w:num>
  <w:num w:numId="14" w16cid:durableId="1387415946">
    <w:abstractNumId w:val="0"/>
  </w:num>
  <w:num w:numId="15" w16cid:durableId="1542598578">
    <w:abstractNumId w:val="17"/>
  </w:num>
  <w:num w:numId="16" w16cid:durableId="13268901">
    <w:abstractNumId w:val="18"/>
  </w:num>
  <w:num w:numId="17" w16cid:durableId="1022439977">
    <w:abstractNumId w:val="21"/>
  </w:num>
  <w:num w:numId="18" w16cid:durableId="104465894">
    <w:abstractNumId w:val="25"/>
  </w:num>
  <w:num w:numId="19" w16cid:durableId="324362670">
    <w:abstractNumId w:val="23"/>
  </w:num>
  <w:num w:numId="20" w16cid:durableId="1488856804">
    <w:abstractNumId w:val="13"/>
  </w:num>
  <w:num w:numId="21" w16cid:durableId="1088307660">
    <w:abstractNumId w:val="11"/>
  </w:num>
  <w:num w:numId="22" w16cid:durableId="2049603050">
    <w:abstractNumId w:val="19"/>
  </w:num>
  <w:num w:numId="23" w16cid:durableId="817110811">
    <w:abstractNumId w:val="16"/>
  </w:num>
  <w:num w:numId="24" w16cid:durableId="892011332">
    <w:abstractNumId w:val="15"/>
  </w:num>
  <w:num w:numId="25" w16cid:durableId="412821355">
    <w:abstractNumId w:val="22"/>
  </w:num>
  <w:num w:numId="26" w16cid:durableId="393310135">
    <w:abstractNumId w:val="20"/>
  </w:num>
  <w:num w:numId="27" w16cid:durableId="800461165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0"/>
    <w:rsid w:val="00001F35"/>
    <w:rsid w:val="00004865"/>
    <w:rsid w:val="00006078"/>
    <w:rsid w:val="00006BC1"/>
    <w:rsid w:val="00007089"/>
    <w:rsid w:val="00011957"/>
    <w:rsid w:val="0001398E"/>
    <w:rsid w:val="0001490E"/>
    <w:rsid w:val="000149C6"/>
    <w:rsid w:val="00016218"/>
    <w:rsid w:val="00022133"/>
    <w:rsid w:val="00025518"/>
    <w:rsid w:val="000276CA"/>
    <w:rsid w:val="00030A8C"/>
    <w:rsid w:val="00034A01"/>
    <w:rsid w:val="00041274"/>
    <w:rsid w:val="00041E12"/>
    <w:rsid w:val="000422C3"/>
    <w:rsid w:val="00042FC3"/>
    <w:rsid w:val="00044F33"/>
    <w:rsid w:val="0004611F"/>
    <w:rsid w:val="00051260"/>
    <w:rsid w:val="000522EC"/>
    <w:rsid w:val="000527FB"/>
    <w:rsid w:val="000634C9"/>
    <w:rsid w:val="00064DC1"/>
    <w:rsid w:val="00072DE6"/>
    <w:rsid w:val="00076F12"/>
    <w:rsid w:val="00077EA6"/>
    <w:rsid w:val="00080393"/>
    <w:rsid w:val="000822F4"/>
    <w:rsid w:val="000829F4"/>
    <w:rsid w:val="00082A99"/>
    <w:rsid w:val="00085D1C"/>
    <w:rsid w:val="00087B0D"/>
    <w:rsid w:val="0009094E"/>
    <w:rsid w:val="0009128C"/>
    <w:rsid w:val="00092616"/>
    <w:rsid w:val="00092671"/>
    <w:rsid w:val="00092836"/>
    <w:rsid w:val="00092EC6"/>
    <w:rsid w:val="00092F51"/>
    <w:rsid w:val="00093318"/>
    <w:rsid w:val="00094ABD"/>
    <w:rsid w:val="00094D7B"/>
    <w:rsid w:val="00097467"/>
    <w:rsid w:val="000A1D91"/>
    <w:rsid w:val="000A5B7F"/>
    <w:rsid w:val="000A63E7"/>
    <w:rsid w:val="000B7C07"/>
    <w:rsid w:val="000C5DF1"/>
    <w:rsid w:val="000C5ECB"/>
    <w:rsid w:val="000C789B"/>
    <w:rsid w:val="000D0CC4"/>
    <w:rsid w:val="000E2AFF"/>
    <w:rsid w:val="000E50B6"/>
    <w:rsid w:val="000E54A1"/>
    <w:rsid w:val="000E63BA"/>
    <w:rsid w:val="000F6038"/>
    <w:rsid w:val="001012C9"/>
    <w:rsid w:val="00103E3F"/>
    <w:rsid w:val="00104027"/>
    <w:rsid w:val="001106E5"/>
    <w:rsid w:val="00113509"/>
    <w:rsid w:val="00115760"/>
    <w:rsid w:val="00120D70"/>
    <w:rsid w:val="001237B4"/>
    <w:rsid w:val="00126E07"/>
    <w:rsid w:val="0013244F"/>
    <w:rsid w:val="00136C9A"/>
    <w:rsid w:val="00137011"/>
    <w:rsid w:val="00137F08"/>
    <w:rsid w:val="00145257"/>
    <w:rsid w:val="00150AD6"/>
    <w:rsid w:val="00152A1A"/>
    <w:rsid w:val="001537AA"/>
    <w:rsid w:val="00155479"/>
    <w:rsid w:val="0016263C"/>
    <w:rsid w:val="001638C0"/>
    <w:rsid w:val="001652A6"/>
    <w:rsid w:val="00171395"/>
    <w:rsid w:val="00171398"/>
    <w:rsid w:val="00175D3C"/>
    <w:rsid w:val="00176D82"/>
    <w:rsid w:val="001774A4"/>
    <w:rsid w:val="00182651"/>
    <w:rsid w:val="00190B00"/>
    <w:rsid w:val="0019147C"/>
    <w:rsid w:val="00193AA3"/>
    <w:rsid w:val="001A02E8"/>
    <w:rsid w:val="001A1D4C"/>
    <w:rsid w:val="001A1EBA"/>
    <w:rsid w:val="001A2986"/>
    <w:rsid w:val="001A5E5F"/>
    <w:rsid w:val="001A6D0A"/>
    <w:rsid w:val="001B54E9"/>
    <w:rsid w:val="001B5B87"/>
    <w:rsid w:val="001B682D"/>
    <w:rsid w:val="001C25B8"/>
    <w:rsid w:val="001C4248"/>
    <w:rsid w:val="001C7568"/>
    <w:rsid w:val="001D4B90"/>
    <w:rsid w:val="001E16A1"/>
    <w:rsid w:val="001E3928"/>
    <w:rsid w:val="001F0019"/>
    <w:rsid w:val="001F58E4"/>
    <w:rsid w:val="001F6EE6"/>
    <w:rsid w:val="002043A2"/>
    <w:rsid w:val="0020533F"/>
    <w:rsid w:val="00216DFE"/>
    <w:rsid w:val="00217D67"/>
    <w:rsid w:val="00220028"/>
    <w:rsid w:val="00221FC8"/>
    <w:rsid w:val="00222A37"/>
    <w:rsid w:val="00230CA7"/>
    <w:rsid w:val="00231D22"/>
    <w:rsid w:val="00237324"/>
    <w:rsid w:val="0024063D"/>
    <w:rsid w:val="00242C93"/>
    <w:rsid w:val="00242D03"/>
    <w:rsid w:val="002436B9"/>
    <w:rsid w:val="00244D70"/>
    <w:rsid w:val="00244F0F"/>
    <w:rsid w:val="00244FC6"/>
    <w:rsid w:val="00245594"/>
    <w:rsid w:val="002461BA"/>
    <w:rsid w:val="0025097F"/>
    <w:rsid w:val="0025609A"/>
    <w:rsid w:val="00256AA7"/>
    <w:rsid w:val="0026071B"/>
    <w:rsid w:val="00264FCD"/>
    <w:rsid w:val="0026658F"/>
    <w:rsid w:val="00270A06"/>
    <w:rsid w:val="00270AB6"/>
    <w:rsid w:val="00273CAC"/>
    <w:rsid w:val="00273F29"/>
    <w:rsid w:val="002768B6"/>
    <w:rsid w:val="00283AB6"/>
    <w:rsid w:val="002865EB"/>
    <w:rsid w:val="00294973"/>
    <w:rsid w:val="00297BFC"/>
    <w:rsid w:val="002A6D9B"/>
    <w:rsid w:val="002B5601"/>
    <w:rsid w:val="002B7C59"/>
    <w:rsid w:val="002B7CE9"/>
    <w:rsid w:val="002C124E"/>
    <w:rsid w:val="002C4354"/>
    <w:rsid w:val="002C5297"/>
    <w:rsid w:val="002D5562"/>
    <w:rsid w:val="002D6DFF"/>
    <w:rsid w:val="002E27B6"/>
    <w:rsid w:val="002E387D"/>
    <w:rsid w:val="002E6FCA"/>
    <w:rsid w:val="002E74A4"/>
    <w:rsid w:val="002F364D"/>
    <w:rsid w:val="002F3C0E"/>
    <w:rsid w:val="002F641E"/>
    <w:rsid w:val="00301865"/>
    <w:rsid w:val="003034F3"/>
    <w:rsid w:val="00303FD9"/>
    <w:rsid w:val="003044B6"/>
    <w:rsid w:val="003063A6"/>
    <w:rsid w:val="00310EE2"/>
    <w:rsid w:val="003113C4"/>
    <w:rsid w:val="00312EFC"/>
    <w:rsid w:val="0031371E"/>
    <w:rsid w:val="003141D6"/>
    <w:rsid w:val="00320B92"/>
    <w:rsid w:val="003225FD"/>
    <w:rsid w:val="00323E85"/>
    <w:rsid w:val="00325D61"/>
    <w:rsid w:val="0033466C"/>
    <w:rsid w:val="00335015"/>
    <w:rsid w:val="00335BFE"/>
    <w:rsid w:val="0033686D"/>
    <w:rsid w:val="00343FDB"/>
    <w:rsid w:val="00346349"/>
    <w:rsid w:val="00351218"/>
    <w:rsid w:val="00361BC1"/>
    <w:rsid w:val="00364AEB"/>
    <w:rsid w:val="003670AC"/>
    <w:rsid w:val="00372D66"/>
    <w:rsid w:val="003730CF"/>
    <w:rsid w:val="003748D2"/>
    <w:rsid w:val="003763D0"/>
    <w:rsid w:val="00380451"/>
    <w:rsid w:val="003810E4"/>
    <w:rsid w:val="003836CE"/>
    <w:rsid w:val="003920C7"/>
    <w:rsid w:val="00396D33"/>
    <w:rsid w:val="003A52FA"/>
    <w:rsid w:val="003B35B0"/>
    <w:rsid w:val="003B49D4"/>
    <w:rsid w:val="003B6371"/>
    <w:rsid w:val="003B67E3"/>
    <w:rsid w:val="003C122B"/>
    <w:rsid w:val="003C3569"/>
    <w:rsid w:val="003C4EF6"/>
    <w:rsid w:val="003C4F9F"/>
    <w:rsid w:val="003C5439"/>
    <w:rsid w:val="003C60F1"/>
    <w:rsid w:val="003C77F1"/>
    <w:rsid w:val="003C79AD"/>
    <w:rsid w:val="003D61DD"/>
    <w:rsid w:val="003F3256"/>
    <w:rsid w:val="0040163F"/>
    <w:rsid w:val="0040633C"/>
    <w:rsid w:val="004069EB"/>
    <w:rsid w:val="004100C6"/>
    <w:rsid w:val="00410B03"/>
    <w:rsid w:val="00410F9D"/>
    <w:rsid w:val="00421009"/>
    <w:rsid w:val="00424709"/>
    <w:rsid w:val="00424AD9"/>
    <w:rsid w:val="00426C11"/>
    <w:rsid w:val="00432624"/>
    <w:rsid w:val="00443998"/>
    <w:rsid w:val="00444DC6"/>
    <w:rsid w:val="00451BC9"/>
    <w:rsid w:val="00455223"/>
    <w:rsid w:val="004573A8"/>
    <w:rsid w:val="00457BCD"/>
    <w:rsid w:val="00461167"/>
    <w:rsid w:val="00465378"/>
    <w:rsid w:val="004702F0"/>
    <w:rsid w:val="00471053"/>
    <w:rsid w:val="004752CB"/>
    <w:rsid w:val="0047542D"/>
    <w:rsid w:val="0047734F"/>
    <w:rsid w:val="004A2EC0"/>
    <w:rsid w:val="004A5FFD"/>
    <w:rsid w:val="004A7063"/>
    <w:rsid w:val="004A7DE8"/>
    <w:rsid w:val="004B1457"/>
    <w:rsid w:val="004B32B1"/>
    <w:rsid w:val="004B6697"/>
    <w:rsid w:val="004C01B2"/>
    <w:rsid w:val="004C3930"/>
    <w:rsid w:val="004C5B91"/>
    <w:rsid w:val="004C5D68"/>
    <w:rsid w:val="004C75D8"/>
    <w:rsid w:val="004D423D"/>
    <w:rsid w:val="004D432E"/>
    <w:rsid w:val="004D52B3"/>
    <w:rsid w:val="004D711C"/>
    <w:rsid w:val="004E0372"/>
    <w:rsid w:val="004E0A35"/>
    <w:rsid w:val="004E1AA9"/>
    <w:rsid w:val="004E2191"/>
    <w:rsid w:val="004E4BDF"/>
    <w:rsid w:val="004E593A"/>
    <w:rsid w:val="004E5D9D"/>
    <w:rsid w:val="004F1ED7"/>
    <w:rsid w:val="00506452"/>
    <w:rsid w:val="00507BF9"/>
    <w:rsid w:val="005178A7"/>
    <w:rsid w:val="005233C3"/>
    <w:rsid w:val="00523AC3"/>
    <w:rsid w:val="00527F04"/>
    <w:rsid w:val="00530D11"/>
    <w:rsid w:val="00530E02"/>
    <w:rsid w:val="00542A87"/>
    <w:rsid w:val="00542CF4"/>
    <w:rsid w:val="00543EF2"/>
    <w:rsid w:val="00544F96"/>
    <w:rsid w:val="00553561"/>
    <w:rsid w:val="00553D9E"/>
    <w:rsid w:val="0056169F"/>
    <w:rsid w:val="00561C72"/>
    <w:rsid w:val="0056444D"/>
    <w:rsid w:val="005649D8"/>
    <w:rsid w:val="00567C92"/>
    <w:rsid w:val="00572C7D"/>
    <w:rsid w:val="005734D1"/>
    <w:rsid w:val="005801E1"/>
    <w:rsid w:val="00581DDB"/>
    <w:rsid w:val="00581EBB"/>
    <w:rsid w:val="00582AE7"/>
    <w:rsid w:val="00583AF9"/>
    <w:rsid w:val="00593D5E"/>
    <w:rsid w:val="00593EE4"/>
    <w:rsid w:val="005959FB"/>
    <w:rsid w:val="00595BEE"/>
    <w:rsid w:val="005A28D4"/>
    <w:rsid w:val="005A43EE"/>
    <w:rsid w:val="005A5BFC"/>
    <w:rsid w:val="005B402A"/>
    <w:rsid w:val="005C0B79"/>
    <w:rsid w:val="005C1DD8"/>
    <w:rsid w:val="005C5312"/>
    <w:rsid w:val="005C58F2"/>
    <w:rsid w:val="005C5F97"/>
    <w:rsid w:val="005C6A8C"/>
    <w:rsid w:val="005C7192"/>
    <w:rsid w:val="005C769C"/>
    <w:rsid w:val="005C7F07"/>
    <w:rsid w:val="005D10AE"/>
    <w:rsid w:val="005D1B46"/>
    <w:rsid w:val="005D4449"/>
    <w:rsid w:val="005D68E7"/>
    <w:rsid w:val="005E0A0A"/>
    <w:rsid w:val="005E298A"/>
    <w:rsid w:val="005E549B"/>
    <w:rsid w:val="005F1580"/>
    <w:rsid w:val="005F3ED8"/>
    <w:rsid w:val="005F6B57"/>
    <w:rsid w:val="005F6FF1"/>
    <w:rsid w:val="006026F5"/>
    <w:rsid w:val="00606B7D"/>
    <w:rsid w:val="006116D2"/>
    <w:rsid w:val="0061322A"/>
    <w:rsid w:val="00613EF4"/>
    <w:rsid w:val="00627D55"/>
    <w:rsid w:val="006334D6"/>
    <w:rsid w:val="00636168"/>
    <w:rsid w:val="00637654"/>
    <w:rsid w:val="00641BFF"/>
    <w:rsid w:val="00641CC2"/>
    <w:rsid w:val="00644AB0"/>
    <w:rsid w:val="00646A05"/>
    <w:rsid w:val="00653416"/>
    <w:rsid w:val="00655B49"/>
    <w:rsid w:val="0065763A"/>
    <w:rsid w:val="00667388"/>
    <w:rsid w:val="00670B9D"/>
    <w:rsid w:val="00674045"/>
    <w:rsid w:val="00676B06"/>
    <w:rsid w:val="00677C4B"/>
    <w:rsid w:val="006810E8"/>
    <w:rsid w:val="00681D83"/>
    <w:rsid w:val="00682E59"/>
    <w:rsid w:val="006849C1"/>
    <w:rsid w:val="006900C2"/>
    <w:rsid w:val="006A200C"/>
    <w:rsid w:val="006A3A1A"/>
    <w:rsid w:val="006B30A9"/>
    <w:rsid w:val="006C461C"/>
    <w:rsid w:val="006D4FB8"/>
    <w:rsid w:val="006D518F"/>
    <w:rsid w:val="006E7362"/>
    <w:rsid w:val="006F1007"/>
    <w:rsid w:val="007008EE"/>
    <w:rsid w:val="00700998"/>
    <w:rsid w:val="0070151A"/>
    <w:rsid w:val="0070267E"/>
    <w:rsid w:val="007056F3"/>
    <w:rsid w:val="00706856"/>
    <w:rsid w:val="00706E32"/>
    <w:rsid w:val="007078C2"/>
    <w:rsid w:val="00711F0E"/>
    <w:rsid w:val="00720C2E"/>
    <w:rsid w:val="007214AC"/>
    <w:rsid w:val="00722117"/>
    <w:rsid w:val="0072717F"/>
    <w:rsid w:val="007307D5"/>
    <w:rsid w:val="0073362D"/>
    <w:rsid w:val="00734039"/>
    <w:rsid w:val="00743B85"/>
    <w:rsid w:val="0074739D"/>
    <w:rsid w:val="007546AF"/>
    <w:rsid w:val="00765934"/>
    <w:rsid w:val="007742CE"/>
    <w:rsid w:val="0077451B"/>
    <w:rsid w:val="007830AC"/>
    <w:rsid w:val="00791A66"/>
    <w:rsid w:val="00791C1F"/>
    <w:rsid w:val="00794DB1"/>
    <w:rsid w:val="0079523D"/>
    <w:rsid w:val="00797F07"/>
    <w:rsid w:val="007A1AF8"/>
    <w:rsid w:val="007A599D"/>
    <w:rsid w:val="007A7CC6"/>
    <w:rsid w:val="007B6146"/>
    <w:rsid w:val="007D0BBA"/>
    <w:rsid w:val="007D331E"/>
    <w:rsid w:val="007D4009"/>
    <w:rsid w:val="007D4AE7"/>
    <w:rsid w:val="007D4C2D"/>
    <w:rsid w:val="007D5F67"/>
    <w:rsid w:val="007E1822"/>
    <w:rsid w:val="007E3232"/>
    <w:rsid w:val="007E373C"/>
    <w:rsid w:val="007F1907"/>
    <w:rsid w:val="007F267A"/>
    <w:rsid w:val="007F616B"/>
    <w:rsid w:val="008002CE"/>
    <w:rsid w:val="00801DBF"/>
    <w:rsid w:val="008056D6"/>
    <w:rsid w:val="00807605"/>
    <w:rsid w:val="00807B99"/>
    <w:rsid w:val="00814B73"/>
    <w:rsid w:val="008204DC"/>
    <w:rsid w:val="008209A1"/>
    <w:rsid w:val="00827E28"/>
    <w:rsid w:val="0083615E"/>
    <w:rsid w:val="00836161"/>
    <w:rsid w:val="00840878"/>
    <w:rsid w:val="0084770A"/>
    <w:rsid w:val="00864858"/>
    <w:rsid w:val="00866477"/>
    <w:rsid w:val="00866EA0"/>
    <w:rsid w:val="00872E28"/>
    <w:rsid w:val="00876874"/>
    <w:rsid w:val="008813AA"/>
    <w:rsid w:val="00887678"/>
    <w:rsid w:val="008908FE"/>
    <w:rsid w:val="008910DD"/>
    <w:rsid w:val="00891545"/>
    <w:rsid w:val="00892D08"/>
    <w:rsid w:val="00893791"/>
    <w:rsid w:val="00894B3A"/>
    <w:rsid w:val="00897391"/>
    <w:rsid w:val="008A612B"/>
    <w:rsid w:val="008C1A6A"/>
    <w:rsid w:val="008C3755"/>
    <w:rsid w:val="008C4775"/>
    <w:rsid w:val="008C5064"/>
    <w:rsid w:val="008D14E3"/>
    <w:rsid w:val="008D1635"/>
    <w:rsid w:val="008D20D6"/>
    <w:rsid w:val="008D3A81"/>
    <w:rsid w:val="008D4B2C"/>
    <w:rsid w:val="008D68DB"/>
    <w:rsid w:val="008E1A0A"/>
    <w:rsid w:val="008E277F"/>
    <w:rsid w:val="008E5A6D"/>
    <w:rsid w:val="008F26BF"/>
    <w:rsid w:val="008F2D6F"/>
    <w:rsid w:val="008F32DF"/>
    <w:rsid w:val="008F4D20"/>
    <w:rsid w:val="008F4EF6"/>
    <w:rsid w:val="008F79BF"/>
    <w:rsid w:val="00901678"/>
    <w:rsid w:val="009021A5"/>
    <w:rsid w:val="00906414"/>
    <w:rsid w:val="00912340"/>
    <w:rsid w:val="00913117"/>
    <w:rsid w:val="00921CEC"/>
    <w:rsid w:val="00927D8C"/>
    <w:rsid w:val="0093602A"/>
    <w:rsid w:val="00943C92"/>
    <w:rsid w:val="009442D6"/>
    <w:rsid w:val="0094757D"/>
    <w:rsid w:val="00951B25"/>
    <w:rsid w:val="009525A2"/>
    <w:rsid w:val="00952A72"/>
    <w:rsid w:val="0095481D"/>
    <w:rsid w:val="009576AC"/>
    <w:rsid w:val="00957931"/>
    <w:rsid w:val="009737E4"/>
    <w:rsid w:val="00975A07"/>
    <w:rsid w:val="00977086"/>
    <w:rsid w:val="00980174"/>
    <w:rsid w:val="00983B74"/>
    <w:rsid w:val="00984F7A"/>
    <w:rsid w:val="009860D0"/>
    <w:rsid w:val="00986CF7"/>
    <w:rsid w:val="00990263"/>
    <w:rsid w:val="00993CCC"/>
    <w:rsid w:val="00996E85"/>
    <w:rsid w:val="00997CB3"/>
    <w:rsid w:val="009A33BC"/>
    <w:rsid w:val="009A4CCC"/>
    <w:rsid w:val="009B0C84"/>
    <w:rsid w:val="009B10D6"/>
    <w:rsid w:val="009B1ABF"/>
    <w:rsid w:val="009B3619"/>
    <w:rsid w:val="009C0EEE"/>
    <w:rsid w:val="009C1BBA"/>
    <w:rsid w:val="009C5AB6"/>
    <w:rsid w:val="009D1E80"/>
    <w:rsid w:val="009D496F"/>
    <w:rsid w:val="009E4B94"/>
    <w:rsid w:val="009E51DE"/>
    <w:rsid w:val="009F5F9C"/>
    <w:rsid w:val="009F798F"/>
    <w:rsid w:val="00A00F83"/>
    <w:rsid w:val="00A00FF0"/>
    <w:rsid w:val="00A02E9D"/>
    <w:rsid w:val="00A0694B"/>
    <w:rsid w:val="00A15A15"/>
    <w:rsid w:val="00A21158"/>
    <w:rsid w:val="00A3516C"/>
    <w:rsid w:val="00A43EA5"/>
    <w:rsid w:val="00A460E7"/>
    <w:rsid w:val="00A4656F"/>
    <w:rsid w:val="00A478DF"/>
    <w:rsid w:val="00A51DBF"/>
    <w:rsid w:val="00A51EBE"/>
    <w:rsid w:val="00A53877"/>
    <w:rsid w:val="00A54CF6"/>
    <w:rsid w:val="00A564FA"/>
    <w:rsid w:val="00A56727"/>
    <w:rsid w:val="00A61E01"/>
    <w:rsid w:val="00A643D7"/>
    <w:rsid w:val="00A70CFF"/>
    <w:rsid w:val="00A72A48"/>
    <w:rsid w:val="00A74FA3"/>
    <w:rsid w:val="00A76685"/>
    <w:rsid w:val="00A81AC7"/>
    <w:rsid w:val="00A81C01"/>
    <w:rsid w:val="00A86F7A"/>
    <w:rsid w:val="00A91DA5"/>
    <w:rsid w:val="00A94269"/>
    <w:rsid w:val="00A953C3"/>
    <w:rsid w:val="00AA699D"/>
    <w:rsid w:val="00AA7442"/>
    <w:rsid w:val="00AA7B66"/>
    <w:rsid w:val="00AA7ECF"/>
    <w:rsid w:val="00AB4582"/>
    <w:rsid w:val="00AC7CC1"/>
    <w:rsid w:val="00AD1412"/>
    <w:rsid w:val="00AD3D5B"/>
    <w:rsid w:val="00AD5F89"/>
    <w:rsid w:val="00AD633F"/>
    <w:rsid w:val="00AF1D02"/>
    <w:rsid w:val="00AF3AC8"/>
    <w:rsid w:val="00AF6671"/>
    <w:rsid w:val="00B00D92"/>
    <w:rsid w:val="00B0422A"/>
    <w:rsid w:val="00B071CC"/>
    <w:rsid w:val="00B24E70"/>
    <w:rsid w:val="00B30691"/>
    <w:rsid w:val="00B321F7"/>
    <w:rsid w:val="00B32AD7"/>
    <w:rsid w:val="00B41F03"/>
    <w:rsid w:val="00B44F31"/>
    <w:rsid w:val="00B46709"/>
    <w:rsid w:val="00B467A8"/>
    <w:rsid w:val="00B5298E"/>
    <w:rsid w:val="00B54E2D"/>
    <w:rsid w:val="00B55393"/>
    <w:rsid w:val="00B64968"/>
    <w:rsid w:val="00B73F4A"/>
    <w:rsid w:val="00B7454D"/>
    <w:rsid w:val="00B848AD"/>
    <w:rsid w:val="00B8535A"/>
    <w:rsid w:val="00B87BE5"/>
    <w:rsid w:val="00B91710"/>
    <w:rsid w:val="00B9418D"/>
    <w:rsid w:val="00B94BAE"/>
    <w:rsid w:val="00B979FD"/>
    <w:rsid w:val="00BA30D4"/>
    <w:rsid w:val="00BA4057"/>
    <w:rsid w:val="00BA50FB"/>
    <w:rsid w:val="00BA724E"/>
    <w:rsid w:val="00BB282A"/>
    <w:rsid w:val="00BB2D3B"/>
    <w:rsid w:val="00BB4255"/>
    <w:rsid w:val="00BC016E"/>
    <w:rsid w:val="00BC20A5"/>
    <w:rsid w:val="00BC2308"/>
    <w:rsid w:val="00BC5D09"/>
    <w:rsid w:val="00BD2DCC"/>
    <w:rsid w:val="00BD4971"/>
    <w:rsid w:val="00BE375E"/>
    <w:rsid w:val="00BF13B5"/>
    <w:rsid w:val="00C00F0D"/>
    <w:rsid w:val="00C013ED"/>
    <w:rsid w:val="00C10525"/>
    <w:rsid w:val="00C106B6"/>
    <w:rsid w:val="00C10BA7"/>
    <w:rsid w:val="00C10E4D"/>
    <w:rsid w:val="00C13091"/>
    <w:rsid w:val="00C14924"/>
    <w:rsid w:val="00C21AFC"/>
    <w:rsid w:val="00C25270"/>
    <w:rsid w:val="00C26CB1"/>
    <w:rsid w:val="00C26CE2"/>
    <w:rsid w:val="00C357EF"/>
    <w:rsid w:val="00C439CB"/>
    <w:rsid w:val="00C43D8C"/>
    <w:rsid w:val="00C46D4B"/>
    <w:rsid w:val="00C5092D"/>
    <w:rsid w:val="00C610DB"/>
    <w:rsid w:val="00C66146"/>
    <w:rsid w:val="00C66C7E"/>
    <w:rsid w:val="00C719E9"/>
    <w:rsid w:val="00C77B49"/>
    <w:rsid w:val="00C81C21"/>
    <w:rsid w:val="00C8461C"/>
    <w:rsid w:val="00C84CDA"/>
    <w:rsid w:val="00C86456"/>
    <w:rsid w:val="00CA0183"/>
    <w:rsid w:val="00CA0245"/>
    <w:rsid w:val="00CA0A7D"/>
    <w:rsid w:val="00CA1DCC"/>
    <w:rsid w:val="00CA60A3"/>
    <w:rsid w:val="00CB2C58"/>
    <w:rsid w:val="00CB4F56"/>
    <w:rsid w:val="00CB7C8C"/>
    <w:rsid w:val="00CC6322"/>
    <w:rsid w:val="00CC7AFE"/>
    <w:rsid w:val="00CC7F05"/>
    <w:rsid w:val="00CD1C8F"/>
    <w:rsid w:val="00CD401F"/>
    <w:rsid w:val="00CD4678"/>
    <w:rsid w:val="00CE05CA"/>
    <w:rsid w:val="00CE5168"/>
    <w:rsid w:val="00CE5220"/>
    <w:rsid w:val="00CE717E"/>
    <w:rsid w:val="00CE7F21"/>
    <w:rsid w:val="00CF32BC"/>
    <w:rsid w:val="00CF550C"/>
    <w:rsid w:val="00CF6C4A"/>
    <w:rsid w:val="00D034B3"/>
    <w:rsid w:val="00D03B84"/>
    <w:rsid w:val="00D04802"/>
    <w:rsid w:val="00D06C95"/>
    <w:rsid w:val="00D20E1C"/>
    <w:rsid w:val="00D23FCC"/>
    <w:rsid w:val="00D24281"/>
    <w:rsid w:val="00D275CC"/>
    <w:rsid w:val="00D278FC"/>
    <w:rsid w:val="00D27D0E"/>
    <w:rsid w:val="00D33FB0"/>
    <w:rsid w:val="00D3545F"/>
    <w:rsid w:val="00D3709E"/>
    <w:rsid w:val="00D3752F"/>
    <w:rsid w:val="00D407AD"/>
    <w:rsid w:val="00D4229E"/>
    <w:rsid w:val="00D4291C"/>
    <w:rsid w:val="00D45EF7"/>
    <w:rsid w:val="00D51CD7"/>
    <w:rsid w:val="00D52D4C"/>
    <w:rsid w:val="00D53670"/>
    <w:rsid w:val="00D544B1"/>
    <w:rsid w:val="00D565AA"/>
    <w:rsid w:val="00D642FF"/>
    <w:rsid w:val="00D6462F"/>
    <w:rsid w:val="00D668E8"/>
    <w:rsid w:val="00D70173"/>
    <w:rsid w:val="00D752C3"/>
    <w:rsid w:val="00D83C81"/>
    <w:rsid w:val="00D856F6"/>
    <w:rsid w:val="00D87C66"/>
    <w:rsid w:val="00D90CB8"/>
    <w:rsid w:val="00D96141"/>
    <w:rsid w:val="00DA1686"/>
    <w:rsid w:val="00DA3634"/>
    <w:rsid w:val="00DA7886"/>
    <w:rsid w:val="00DB31AF"/>
    <w:rsid w:val="00DB3ADF"/>
    <w:rsid w:val="00DC198F"/>
    <w:rsid w:val="00DC246F"/>
    <w:rsid w:val="00DC2B34"/>
    <w:rsid w:val="00DC61BD"/>
    <w:rsid w:val="00DD1936"/>
    <w:rsid w:val="00DD5D02"/>
    <w:rsid w:val="00DE0355"/>
    <w:rsid w:val="00DE2B28"/>
    <w:rsid w:val="00DE5F3D"/>
    <w:rsid w:val="00DF38FF"/>
    <w:rsid w:val="00E06FCF"/>
    <w:rsid w:val="00E12199"/>
    <w:rsid w:val="00E14E8C"/>
    <w:rsid w:val="00E17401"/>
    <w:rsid w:val="00E206B3"/>
    <w:rsid w:val="00E2102B"/>
    <w:rsid w:val="00E23F74"/>
    <w:rsid w:val="00E36226"/>
    <w:rsid w:val="00E517EC"/>
    <w:rsid w:val="00E5257B"/>
    <w:rsid w:val="00E53EE9"/>
    <w:rsid w:val="00E61023"/>
    <w:rsid w:val="00E64054"/>
    <w:rsid w:val="00E65BF0"/>
    <w:rsid w:val="00E66DE5"/>
    <w:rsid w:val="00E73D14"/>
    <w:rsid w:val="00E8032F"/>
    <w:rsid w:val="00E82F62"/>
    <w:rsid w:val="00E8520D"/>
    <w:rsid w:val="00E85404"/>
    <w:rsid w:val="00E86397"/>
    <w:rsid w:val="00E8679B"/>
    <w:rsid w:val="00E8698D"/>
    <w:rsid w:val="00E87793"/>
    <w:rsid w:val="00E87DF9"/>
    <w:rsid w:val="00E9118B"/>
    <w:rsid w:val="00E91560"/>
    <w:rsid w:val="00E96624"/>
    <w:rsid w:val="00EA04CF"/>
    <w:rsid w:val="00EA3C95"/>
    <w:rsid w:val="00EA4995"/>
    <w:rsid w:val="00EA5656"/>
    <w:rsid w:val="00EB0CCD"/>
    <w:rsid w:val="00EC3477"/>
    <w:rsid w:val="00EC7285"/>
    <w:rsid w:val="00ED4F24"/>
    <w:rsid w:val="00ED6EC5"/>
    <w:rsid w:val="00EE375F"/>
    <w:rsid w:val="00EE78BE"/>
    <w:rsid w:val="00EF5E2C"/>
    <w:rsid w:val="00EF6292"/>
    <w:rsid w:val="00EF69B2"/>
    <w:rsid w:val="00F04788"/>
    <w:rsid w:val="00F11434"/>
    <w:rsid w:val="00F14E8E"/>
    <w:rsid w:val="00F201C5"/>
    <w:rsid w:val="00F20D87"/>
    <w:rsid w:val="00F233E7"/>
    <w:rsid w:val="00F31D82"/>
    <w:rsid w:val="00F37322"/>
    <w:rsid w:val="00F43A2F"/>
    <w:rsid w:val="00F5393A"/>
    <w:rsid w:val="00F54E39"/>
    <w:rsid w:val="00F55470"/>
    <w:rsid w:val="00F57E8A"/>
    <w:rsid w:val="00F629B5"/>
    <w:rsid w:val="00F70E74"/>
    <w:rsid w:val="00F710A5"/>
    <w:rsid w:val="00F71549"/>
    <w:rsid w:val="00F731BF"/>
    <w:rsid w:val="00F73354"/>
    <w:rsid w:val="00F773BE"/>
    <w:rsid w:val="00F77975"/>
    <w:rsid w:val="00F80CFE"/>
    <w:rsid w:val="00F81E2C"/>
    <w:rsid w:val="00F820BE"/>
    <w:rsid w:val="00F83C02"/>
    <w:rsid w:val="00F91A1F"/>
    <w:rsid w:val="00F91CAF"/>
    <w:rsid w:val="00FA4200"/>
    <w:rsid w:val="00FA562C"/>
    <w:rsid w:val="00FA5A1B"/>
    <w:rsid w:val="00FA700F"/>
    <w:rsid w:val="00FB2D0C"/>
    <w:rsid w:val="00FB6684"/>
    <w:rsid w:val="00FC56AC"/>
    <w:rsid w:val="00FC5C1D"/>
    <w:rsid w:val="00FD0628"/>
    <w:rsid w:val="00FE2C9C"/>
    <w:rsid w:val="00FE2CC1"/>
    <w:rsid w:val="00FF1081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4775"/>
  <w15:docId w15:val="{245896DC-BF23-4F6A-8F2A-FF29961A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5" w:unhideWhenUsed="1"/>
    <w:lsdException w:name="footnote text" w:semiHidden="1" w:uiPriority="21" w:unhideWhenUsed="1"/>
    <w:lsdException w:name="annotation text" w:semiHidden="1"/>
    <w:lsdException w:name="header" w:semiHidden="1" w:unhideWhenUsed="1"/>
    <w:lsdException w:name="footer" w:semiHidden="1" w:uiPriority="25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semiHidden="1" w:uiPriority="2" w:qFormat="1"/>
    <w:lsdException w:name="List Number 3" w:semiHidden="1" w:qFormat="1"/>
    <w:lsdException w:name="List Number 4" w:semiHidden="1" w:qFormat="1"/>
    <w:lsdException w:name="List Number 5" w:semiHidden="1"/>
    <w:lsdException w:name="Title" w:uiPriority="5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66146"/>
    <w:pPr>
      <w:spacing w:after="200" w:line="260" w:lineRule="atLeast"/>
    </w:pPr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indrykket"/>
    <w:link w:val="Overskrift1Tegn"/>
    <w:qFormat/>
    <w:rsid w:val="00C66146"/>
    <w:pPr>
      <w:keepNext/>
      <w:keepLines/>
      <w:numPr>
        <w:numId w:val="2"/>
      </w:numPr>
      <w:spacing w:before="480" w:after="360" w:line="320" w:lineRule="atLeast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Overskrift2">
    <w:name w:val="heading 2"/>
    <w:basedOn w:val="Normal"/>
    <w:next w:val="Normalindrykket"/>
    <w:link w:val="Overskrift2Tegn"/>
    <w:qFormat/>
    <w:rsid w:val="00C66146"/>
    <w:pPr>
      <w:keepNext/>
      <w:keepLines/>
      <w:numPr>
        <w:ilvl w:val="1"/>
        <w:numId w:val="2"/>
      </w:numPr>
      <w:spacing w:before="360" w:after="60" w:line="280" w:lineRule="atLeast"/>
      <w:outlineLvl w:val="1"/>
    </w:pPr>
    <w:rPr>
      <w:b/>
      <w:sz w:val="23"/>
    </w:rPr>
  </w:style>
  <w:style w:type="paragraph" w:styleId="Overskrift3">
    <w:name w:val="heading 3"/>
    <w:basedOn w:val="Normal"/>
    <w:next w:val="Normalindrykket"/>
    <w:link w:val="Overskrift3Tegn"/>
    <w:qFormat/>
    <w:rsid w:val="00C66146"/>
    <w:pPr>
      <w:numPr>
        <w:ilvl w:val="2"/>
        <w:numId w:val="2"/>
      </w:numPr>
      <w:spacing w:before="240"/>
      <w:outlineLvl w:val="2"/>
    </w:pPr>
    <w:rPr>
      <w:b/>
    </w:rPr>
  </w:style>
  <w:style w:type="paragraph" w:styleId="Overskrift4">
    <w:name w:val="heading 4"/>
    <w:basedOn w:val="Normal"/>
    <w:next w:val="Normalindrykket"/>
    <w:link w:val="Overskrift4Tegn"/>
    <w:semiHidden/>
    <w:rsid w:val="00C66146"/>
    <w:pPr>
      <w:numPr>
        <w:ilvl w:val="3"/>
        <w:numId w:val="2"/>
      </w:numPr>
      <w:spacing w:before="240"/>
      <w:outlineLvl w:val="3"/>
    </w:pPr>
    <w:rPr>
      <w:b/>
    </w:rPr>
  </w:style>
  <w:style w:type="paragraph" w:styleId="Overskrift5">
    <w:name w:val="heading 5"/>
    <w:basedOn w:val="Normal"/>
    <w:next w:val="Normalindrykket"/>
    <w:link w:val="Overskrift5Tegn"/>
    <w:semiHidden/>
    <w:rsid w:val="00C66146"/>
    <w:pPr>
      <w:keepNext/>
      <w:keepLines/>
      <w:outlineLvl w:val="4"/>
    </w:pPr>
    <w:rPr>
      <w:rFonts w:eastAsiaTheme="majorEastAsia" w:cstheme="majorBidi"/>
      <w:spacing w:val="10"/>
    </w:rPr>
  </w:style>
  <w:style w:type="paragraph" w:styleId="Overskrift6">
    <w:name w:val="heading 6"/>
    <w:basedOn w:val="Normal"/>
    <w:next w:val="NormalWeb"/>
    <w:link w:val="Overskrift6Tegn"/>
    <w:semiHidden/>
    <w:rsid w:val="00C66146"/>
    <w:pPr>
      <w:keepNext/>
      <w:keepLines/>
      <w:spacing w:after="160" w:line="240" w:lineRule="atLeast"/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Web"/>
    <w:link w:val="Overskrift7Tegn"/>
    <w:semiHidden/>
    <w:rsid w:val="00C66146"/>
    <w:pPr>
      <w:keepNext/>
      <w:keepLines/>
      <w:spacing w:after="160" w:line="240" w:lineRule="atLeast"/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Web"/>
    <w:link w:val="Overskrift8Tegn"/>
    <w:semiHidden/>
    <w:rsid w:val="00C66146"/>
    <w:pPr>
      <w:keepNext/>
      <w:keepLines/>
      <w:spacing w:after="160" w:line="240" w:lineRule="atLeast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semiHidden/>
    <w:rsid w:val="00C66146"/>
    <w:pPr>
      <w:keepNext/>
      <w:keepLines/>
      <w:spacing w:after="160" w:line="240" w:lineRule="atLeast"/>
      <w:outlineLvl w:val="8"/>
    </w:pPr>
    <w:rPr>
      <w:rFonts w:eastAsiaTheme="majorEastAsia" w:cstheme="majorBidi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66146"/>
    <w:rPr>
      <w:rFonts w:asciiTheme="majorHAnsi" w:eastAsiaTheme="majorEastAsia" w:hAnsiTheme="majorHAnsi" w:cstheme="majorBidi"/>
      <w:b/>
      <w:bCs/>
      <w:sz w:val="30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66146"/>
    <w:rPr>
      <w:rFonts w:asciiTheme="minorHAnsi" w:eastAsia="Times New Roman" w:hAnsiTheme="minorHAnsi" w:cs="Times New Roman"/>
      <w:b/>
      <w:sz w:val="23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C66146"/>
    <w:rPr>
      <w:rFonts w:asciiTheme="minorHAnsi" w:eastAsia="Times New Roman" w:hAnsiTheme="minorHAnsi" w:cs="Times New Roman"/>
      <w:b/>
      <w:sz w:val="20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C66146"/>
    <w:rPr>
      <w:rFonts w:asciiTheme="minorHAnsi" w:eastAsia="Times New Roman" w:hAnsiTheme="minorHAnsi" w:cs="Times New Roman"/>
      <w:b/>
      <w:sz w:val="20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C66146"/>
    <w:rPr>
      <w:rFonts w:asciiTheme="minorHAnsi" w:eastAsiaTheme="majorEastAsia" w:hAnsiTheme="minorHAnsi" w:cstheme="majorBidi"/>
      <w:spacing w:val="10"/>
      <w:sz w:val="20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C66146"/>
    <w:rPr>
      <w:rFonts w:asciiTheme="minorHAnsi" w:eastAsiaTheme="majorEastAsia" w:hAnsiTheme="minorHAnsi" w:cstheme="majorBidi"/>
      <w:iCs/>
      <w:sz w:val="20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C66146"/>
    <w:rPr>
      <w:rFonts w:asciiTheme="minorHAnsi" w:eastAsiaTheme="majorEastAsia" w:hAnsiTheme="minorHAnsi" w:cstheme="majorBidi"/>
      <w:iCs/>
      <w:sz w:val="20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C66146"/>
    <w:rPr>
      <w:rFonts w:asciiTheme="minorHAnsi" w:eastAsiaTheme="majorEastAsia" w:hAnsiTheme="minorHAnsi" w:cstheme="majorBidi"/>
      <w:sz w:val="20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C66146"/>
    <w:rPr>
      <w:rFonts w:asciiTheme="minorHAnsi" w:eastAsiaTheme="majorEastAsia" w:hAnsiTheme="minorHAnsi" w:cstheme="majorBidi"/>
      <w:iCs/>
      <w:sz w:val="20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66146"/>
    <w:pPr>
      <w:spacing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146"/>
    <w:rPr>
      <w:rFonts w:asciiTheme="minorHAnsi" w:eastAsia="Times New Roman" w:hAnsiTheme="minorHAnsi" w:cs="Tahoma"/>
      <w:sz w:val="16"/>
      <w:szCs w:val="16"/>
      <w:lang w:eastAsia="da-DK"/>
    </w:rPr>
  </w:style>
  <w:style w:type="paragraph" w:styleId="Bibliografi">
    <w:name w:val="Bibliography"/>
    <w:basedOn w:val="Normal"/>
    <w:next w:val="Normal"/>
    <w:uiPriority w:val="37"/>
    <w:semiHidden/>
    <w:rsid w:val="00C66146"/>
  </w:style>
  <w:style w:type="paragraph" w:customStyle="1" w:styleId="Bilag">
    <w:name w:val="Bilag"/>
    <w:basedOn w:val="Overskrift1"/>
    <w:next w:val="Normal"/>
    <w:uiPriority w:val="4"/>
    <w:semiHidden/>
    <w:rsid w:val="00C66146"/>
    <w:pPr>
      <w:numPr>
        <w:numId w:val="1"/>
      </w:numPr>
    </w:pPr>
  </w:style>
  <w:style w:type="paragraph" w:customStyle="1" w:styleId="Bilag-Tekst">
    <w:name w:val="Bilag - Tekst"/>
    <w:basedOn w:val="Normal"/>
    <w:uiPriority w:val="4"/>
    <w:semiHidden/>
    <w:rsid w:val="00C66146"/>
    <w:pPr>
      <w:spacing w:before="250"/>
    </w:pPr>
  </w:style>
  <w:style w:type="paragraph" w:customStyle="1" w:styleId="Bilag-Underoverskrift">
    <w:name w:val="Bilag - Underoverskrift"/>
    <w:basedOn w:val="Overskrift3"/>
    <w:uiPriority w:val="4"/>
    <w:semiHidden/>
    <w:rsid w:val="00C66146"/>
  </w:style>
  <w:style w:type="table" w:customStyle="1" w:styleId="Blank">
    <w:name w:val="Blank"/>
    <w:basedOn w:val="Tabel-Normal"/>
    <w:uiPriority w:val="99"/>
    <w:rsid w:val="00C66146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C6614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C66146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2">
    <w:name w:val="Body Text 2"/>
    <w:basedOn w:val="Normal"/>
    <w:link w:val="Brdtekst2Tegn"/>
    <w:uiPriority w:val="99"/>
    <w:semiHidden/>
    <w:rsid w:val="00C66146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3">
    <w:name w:val="Body Text 3"/>
    <w:basedOn w:val="Normal"/>
    <w:link w:val="Brdtekst3Tegn"/>
    <w:uiPriority w:val="99"/>
    <w:semiHidden/>
    <w:rsid w:val="00C66146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66146"/>
    <w:rPr>
      <w:rFonts w:asciiTheme="minorHAnsi" w:eastAsia="Times New Roman" w:hAnsiTheme="minorHAnsi" w:cs="Times New Roman"/>
      <w:sz w:val="16"/>
      <w:szCs w:val="16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66146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C66146"/>
    <w:pPr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C66146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C66146"/>
    <w:pPr>
      <w:spacing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C66146"/>
    <w:pPr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66146"/>
    <w:rPr>
      <w:rFonts w:asciiTheme="minorHAnsi" w:eastAsia="Times New Roman" w:hAnsiTheme="minorHAnsi" w:cs="Times New Roman"/>
      <w:sz w:val="16"/>
      <w:szCs w:val="16"/>
      <w:lang w:eastAsia="da-DK"/>
    </w:rPr>
  </w:style>
  <w:style w:type="character" w:styleId="Bogenstitel">
    <w:name w:val="Book Title"/>
    <w:basedOn w:val="Standardskrifttypeiafsnit"/>
    <w:uiPriority w:val="33"/>
    <w:semiHidden/>
    <w:qFormat/>
    <w:rsid w:val="00C66146"/>
    <w:rPr>
      <w:b/>
      <w:bCs/>
      <w:i/>
      <w:iCs/>
      <w:spacing w:val="5"/>
      <w:lang w:val="en-GB"/>
    </w:rPr>
  </w:style>
  <w:style w:type="paragraph" w:styleId="Billedtekst">
    <w:name w:val="caption"/>
    <w:basedOn w:val="Normal"/>
    <w:next w:val="Normal"/>
    <w:uiPriority w:val="35"/>
    <w:semiHidden/>
    <w:rsid w:val="00C66146"/>
    <w:pPr>
      <w:spacing w:line="240" w:lineRule="auto"/>
    </w:pPr>
    <w:rPr>
      <w:bCs/>
    </w:rPr>
  </w:style>
  <w:style w:type="paragraph" w:styleId="Sluthilsen">
    <w:name w:val="Closing"/>
    <w:basedOn w:val="Normal"/>
    <w:link w:val="SluthilsenTegn"/>
    <w:uiPriority w:val="99"/>
    <w:semiHidden/>
    <w:rsid w:val="00C6614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2ED" w:themeFill="accent1" w:themeFillTint="33"/>
    </w:tcPr>
    <w:tblStylePr w:type="firstRow">
      <w:rPr>
        <w:b/>
        <w:bCs/>
      </w:rPr>
      <w:tblPr/>
      <w:tcPr>
        <w:shd w:val="clear" w:color="auto" w:fill="DEE5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5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9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9975" w:themeFill="accent1" w:themeFillShade="BF"/>
      </w:tc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shd w:val="clear" w:color="auto" w:fill="D6DFD4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D8" w:themeFill="accent2" w:themeFillTint="33"/>
    </w:tcPr>
    <w:tblStylePr w:type="firstRow">
      <w:rPr>
        <w:b/>
        <w:bCs/>
      </w:rPr>
      <w:tblPr/>
      <w:tcPr>
        <w:shd w:val="clear" w:color="auto" w:fill="B4C5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5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4A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4A38" w:themeFill="accent2" w:themeFillShade="BF"/>
      </w:tc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shd w:val="clear" w:color="auto" w:fill="A2B79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7" w:themeFill="accent3" w:themeFillTint="33"/>
    </w:tcPr>
    <w:tblStylePr w:type="firstRow">
      <w:rPr>
        <w:b/>
        <w:bCs/>
      </w:rPr>
      <w:tblPr/>
      <w:tcPr>
        <w:shd w:val="clear" w:color="auto" w:fill="F7F7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C5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C58B" w:themeFill="accent3" w:themeFillShade="BF"/>
      </w:tc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3D4" w:themeFill="accent4" w:themeFillTint="33"/>
    </w:tcPr>
    <w:tblStylePr w:type="firstRow">
      <w:rPr>
        <w:b/>
        <w:bCs/>
      </w:rPr>
      <w:tblPr/>
      <w:tcPr>
        <w:shd w:val="clear" w:color="auto" w:fill="93C7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C7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322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3225" w:themeFill="accent4" w:themeFillShade="BF"/>
      </w:tc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shd w:val="clear" w:color="auto" w:fill="78BA9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E8" w:themeFill="accent5" w:themeFillTint="33"/>
    </w:tcPr>
    <w:tblStylePr w:type="firstRow">
      <w:rPr>
        <w:b/>
        <w:bCs/>
      </w:rPr>
      <w:tblPr/>
      <w:tcPr>
        <w:shd w:val="clear" w:color="auto" w:fill="FFF2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2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62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628" w:themeFill="accent5" w:themeFillShade="BF"/>
      </w:tc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shd w:val="clear" w:color="auto" w:fill="FFEFC5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B" w:themeFill="accent6" w:themeFillTint="33"/>
    </w:tcPr>
    <w:tblStylePr w:type="firstRow">
      <w:rPr>
        <w:b/>
        <w:bCs/>
      </w:rPr>
      <w:tblPr/>
      <w:tcPr>
        <w:shd w:val="clear" w:color="auto" w:fill="F0F1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E94C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E94C8" w:themeFill="accent6" w:themeFillShade="BF"/>
      </w:tc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shd w:val="clear" w:color="auto" w:fill="EDEEF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7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CF1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D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3627" w:themeFill="accent4" w:themeFillShade="CC"/>
      </w:tcPr>
    </w:tblStylePr>
    <w:tblStylePr w:type="lastRow">
      <w:rPr>
        <w:b/>
        <w:bCs/>
        <w:color w:val="1C36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4F1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CD9B" w:themeFill="accent3" w:themeFillShade="CC"/>
      </w:tcPr>
    </w:tblStylePr>
    <w:tblStylePr w:type="lastRow">
      <w:rPr>
        <w:b/>
        <w:bCs/>
        <w:color w:val="CDCD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FFC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A3D0" w:themeFill="accent6" w:themeFillShade="CC"/>
      </w:tcPr>
    </w:tblStylePr>
    <w:tblStylePr w:type="lastRow">
      <w:rPr>
        <w:b/>
        <w:bCs/>
        <w:color w:val="9EA3D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FBFB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C3D" w:themeFill="accent5" w:themeFillShade="CC"/>
      </w:tcPr>
    </w:tblStylePr>
    <w:tblStylePr w:type="lastRow">
      <w:rPr>
        <w:b/>
        <w:bCs/>
        <w:color w:val="FFCC3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C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C5C" w:themeColor="accent1" w:themeShade="99"/>
          <w:insideV w:val="nil"/>
        </w:tcBorders>
        <w:shd w:val="clear" w:color="auto" w:fill="637C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C5C" w:themeFill="accent1" w:themeFillShade="99"/>
      </w:tcPr>
    </w:tblStylePr>
    <w:tblStylePr w:type="band1Vert">
      <w:tblPr/>
      <w:tcPr>
        <w:shd w:val="clear" w:color="auto" w:fill="DEE5DC" w:themeFill="accent1" w:themeFillTint="66"/>
      </w:tcPr>
    </w:tblStylePr>
    <w:tblStylePr w:type="band1Horz">
      <w:tblPr/>
      <w:tcPr>
        <w:shd w:val="clear" w:color="auto" w:fill="D6DFD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4E644B" w:themeColor="accent2"/>
        <w:bottom w:val="single" w:sz="4" w:space="0" w:color="4E644B" w:themeColor="accent2"/>
        <w:right w:val="single" w:sz="4" w:space="0" w:color="4E644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B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B2D" w:themeColor="accent2" w:themeShade="99"/>
          <w:insideV w:val="nil"/>
        </w:tcBorders>
        <w:shd w:val="clear" w:color="auto" w:fill="2E3B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B2D" w:themeFill="accent2" w:themeFillShade="99"/>
      </w:tcPr>
    </w:tblStylePr>
    <w:tblStylePr w:type="band1Vert">
      <w:tblPr/>
      <w:tcPr>
        <w:shd w:val="clear" w:color="auto" w:fill="B4C5B2" w:themeFill="accent2" w:themeFillTint="66"/>
      </w:tcPr>
    </w:tblStylePr>
    <w:tblStylePr w:type="band1Horz">
      <w:tblPr/>
      <w:tcPr>
        <w:shd w:val="clear" w:color="auto" w:fill="A2B7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234432" w:themeColor="accent4"/>
        <w:left w:val="single" w:sz="4" w:space="0" w:color="EBEBD7" w:themeColor="accent3"/>
        <w:bottom w:val="single" w:sz="4" w:space="0" w:color="EBEBD7" w:themeColor="accent3"/>
        <w:right w:val="single" w:sz="4" w:space="0" w:color="EBEB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44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AF5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AF5F" w:themeColor="accent3" w:themeShade="99"/>
          <w:insideV w:val="nil"/>
        </w:tcBorders>
        <w:shd w:val="clear" w:color="auto" w:fill="AFAF5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AF5F" w:themeFill="accent3" w:themeFillShade="99"/>
      </w:tcPr>
    </w:tblStylePr>
    <w:tblStylePr w:type="band1Vert">
      <w:tblPr/>
      <w:tcPr>
        <w:shd w:val="clear" w:color="auto" w:fill="F7F7EF" w:themeFill="accent3" w:themeFillTint="66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EBEBD7" w:themeColor="accent3"/>
        <w:left w:val="single" w:sz="4" w:space="0" w:color="234432" w:themeColor="accent4"/>
        <w:bottom w:val="single" w:sz="4" w:space="0" w:color="234432" w:themeColor="accent4"/>
        <w:right w:val="single" w:sz="4" w:space="0" w:color="23443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1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EB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8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81D" w:themeColor="accent4" w:themeShade="99"/>
          <w:insideV w:val="nil"/>
        </w:tcBorders>
        <w:shd w:val="clear" w:color="auto" w:fill="1528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81D" w:themeFill="accent4" w:themeFillShade="99"/>
      </w:tcPr>
    </w:tblStylePr>
    <w:tblStylePr w:type="band1Vert">
      <w:tblPr/>
      <w:tcPr>
        <w:shd w:val="clear" w:color="auto" w:fill="93C7AA" w:themeFill="accent4" w:themeFillTint="66"/>
      </w:tcPr>
    </w:tblStylePr>
    <w:tblStylePr w:type="band1Horz">
      <w:tblPr/>
      <w:tcPr>
        <w:shd w:val="clear" w:color="auto" w:fill="78BA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DCDEEE" w:themeColor="accent6"/>
        <w:left w:val="single" w:sz="4" w:space="0" w:color="FFE18C" w:themeColor="accent5"/>
        <w:bottom w:val="single" w:sz="4" w:space="0" w:color="FFE18C" w:themeColor="accent5"/>
        <w:right w:val="single" w:sz="4" w:space="0" w:color="FFE1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A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AE00" w:themeColor="accent5" w:themeShade="99"/>
          <w:insideV w:val="nil"/>
        </w:tcBorders>
        <w:shd w:val="clear" w:color="auto" w:fill="EDA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AE00" w:themeFill="accent5" w:themeFillShade="99"/>
      </w:tcPr>
    </w:tblStylePr>
    <w:tblStylePr w:type="band1Vert">
      <w:tblPr/>
      <w:tcPr>
        <w:shd w:val="clear" w:color="auto" w:fill="FFF2D1" w:themeFill="accent5" w:themeFillTint="66"/>
      </w:tcPr>
    </w:tblStylePr>
    <w:tblStylePr w:type="band1Horz">
      <w:tblPr/>
      <w:tcPr>
        <w:shd w:val="clear" w:color="auto" w:fill="FFEF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FFE18C" w:themeColor="accent5"/>
        <w:left w:val="single" w:sz="4" w:space="0" w:color="DCDEEE" w:themeColor="accent6"/>
        <w:bottom w:val="single" w:sz="4" w:space="0" w:color="DCDEEE" w:themeColor="accent6"/>
        <w:right w:val="single" w:sz="4" w:space="0" w:color="DCDE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1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9B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9B2" w:themeColor="accent6" w:themeShade="99"/>
          <w:insideV w:val="nil"/>
        </w:tcBorders>
        <w:shd w:val="clear" w:color="auto" w:fill="6069B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9B2" w:themeFill="accent6" w:themeFillShade="99"/>
      </w:tcPr>
    </w:tblStylePr>
    <w:tblStylePr w:type="band1Vert">
      <w:tblPr/>
      <w:tcPr>
        <w:shd w:val="clear" w:color="auto" w:fill="F0F1F8" w:themeFill="accent6" w:themeFillTint="66"/>
      </w:tcPr>
    </w:tblStylePr>
    <w:tblStylePr w:type="band1Horz">
      <w:tblPr/>
      <w:tcPr>
        <w:shd w:val="clear" w:color="auto" w:fill="EDEE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C66146"/>
    <w:rPr>
      <w:sz w:val="16"/>
      <w:szCs w:val="16"/>
      <w:lang w:val="en-GB"/>
    </w:rPr>
  </w:style>
  <w:style w:type="paragraph" w:styleId="Kommentartekst">
    <w:name w:val="annotation text"/>
    <w:basedOn w:val="Normal"/>
    <w:link w:val="KommentartekstTegn"/>
    <w:uiPriority w:val="99"/>
    <w:semiHidden/>
    <w:rsid w:val="00C66146"/>
    <w:pPr>
      <w:numPr>
        <w:numId w:val="4"/>
      </w:num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C66146"/>
    <w:pPr>
      <w:ind w:left="-40" w:hanging="357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6146"/>
    <w:rPr>
      <w:rFonts w:asciiTheme="minorHAnsi" w:eastAsia="Times New Roman" w:hAnsiTheme="minorHAnsi" w:cs="Times New Roman"/>
      <w:b/>
      <w:bCs/>
      <w:sz w:val="20"/>
      <w:szCs w:val="24"/>
      <w:lang w:eastAsia="da-DK"/>
    </w:rPr>
  </w:style>
  <w:style w:type="table" w:styleId="Mrkliste">
    <w:name w:val="Dark List"/>
    <w:basedOn w:val="Tabel-Normal"/>
    <w:uiPriority w:val="70"/>
    <w:semiHidden/>
    <w:unhideWhenUsed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AFC0A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7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97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4E644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1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4A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A38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EBEB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9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C5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58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2344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1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22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22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FFE1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9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62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2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DCDE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539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4C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4C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C66146"/>
  </w:style>
  <w:style w:type="character" w:customStyle="1" w:styleId="DatoTegn">
    <w:name w:val="Dato Tegn"/>
    <w:basedOn w:val="Standardskrifttypeiafsnit"/>
    <w:link w:val="Dato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customStyle="1" w:styleId="DocumentHeading">
    <w:name w:val="Document Heading"/>
    <w:basedOn w:val="Overskrift1"/>
    <w:next w:val="Normal"/>
    <w:uiPriority w:val="6"/>
    <w:semiHidden/>
    <w:rsid w:val="00C66146"/>
    <w:pPr>
      <w:spacing w:line="3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C66146"/>
    <w:pPr>
      <w:spacing w:line="240" w:lineRule="auto"/>
    </w:pPr>
    <w:rPr>
      <w:rFonts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66146"/>
    <w:rPr>
      <w:rFonts w:asciiTheme="minorHAnsi" w:eastAsia="Times New Roman" w:hAnsiTheme="minorHAnsi" w:cs="Tahoma"/>
      <w:sz w:val="16"/>
      <w:szCs w:val="16"/>
      <w:lang w:eastAsia="da-DK"/>
    </w:rPr>
  </w:style>
  <w:style w:type="paragraph" w:styleId="Titel">
    <w:name w:val="Title"/>
    <w:basedOn w:val="Normal"/>
    <w:next w:val="Normal"/>
    <w:link w:val="TitelTegn"/>
    <w:rsid w:val="00C66146"/>
    <w:pPr>
      <w:spacing w:before="500" w:after="80"/>
      <w:contextualSpacing/>
    </w:pPr>
    <w:rPr>
      <w:rFonts w:asciiTheme="majorHAnsi" w:eastAsiaTheme="majorEastAsia" w:hAnsiTheme="majorHAnsi" w:cstheme="majorBidi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C66146"/>
    <w:rPr>
      <w:rFonts w:asciiTheme="majorHAnsi" w:eastAsiaTheme="majorEastAsia" w:hAnsiTheme="majorHAnsi" w:cstheme="majorBidi"/>
      <w:kern w:val="28"/>
      <w:sz w:val="48"/>
      <w:szCs w:val="52"/>
      <w:lang w:eastAsia="da-DK"/>
    </w:rPr>
  </w:style>
  <w:style w:type="paragraph" w:customStyle="1" w:styleId="DocumentName">
    <w:name w:val="Document Name"/>
    <w:basedOn w:val="Titel"/>
    <w:uiPriority w:val="8"/>
    <w:semiHidden/>
    <w:rsid w:val="00C66146"/>
    <w:pPr>
      <w:spacing w:line="360" w:lineRule="atLeast"/>
    </w:pPr>
    <w:rPr>
      <w:caps/>
      <w:sz w:val="28"/>
    </w:rPr>
  </w:style>
  <w:style w:type="table" w:customStyle="1" w:styleId="EKF-Table1">
    <w:name w:val="EKF - Table 1"/>
    <w:basedOn w:val="Tabel-Normal"/>
    <w:uiPriority w:val="99"/>
    <w:rsid w:val="00C66146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KF Display Office" w:hAnsi="EKF Display Office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DBDBDB" w:themeFill="text2" w:themeFillTint="33"/>
      </w:tcPr>
    </w:tblStylePr>
  </w:style>
  <w:style w:type="paragraph" w:styleId="Mailsignatur">
    <w:name w:val="E-mail Signature"/>
    <w:basedOn w:val="Normal"/>
    <w:link w:val="MailsignaturTegn"/>
    <w:uiPriority w:val="99"/>
    <w:semiHidden/>
    <w:rsid w:val="00C6614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Fremhv">
    <w:name w:val="Emphasis"/>
    <w:basedOn w:val="Standardskrifttypeiafsnit"/>
    <w:uiPriority w:val="20"/>
    <w:semiHidden/>
    <w:rsid w:val="00C66146"/>
    <w:rPr>
      <w:rFonts w:ascii="Georgia" w:hAnsi="Georgia"/>
      <w:i/>
      <w:iCs/>
      <w:sz w:val="17"/>
      <w:lang w:val="en-GB"/>
    </w:rPr>
  </w:style>
  <w:style w:type="character" w:styleId="Slutnotehenvisning">
    <w:name w:val="endnote reference"/>
    <w:basedOn w:val="Standardskrifttypeiafsnit"/>
    <w:uiPriority w:val="99"/>
    <w:semiHidden/>
    <w:rsid w:val="00C66146"/>
    <w:rPr>
      <w:vertAlign w:val="superscript"/>
      <w:lang w:val="en-GB"/>
    </w:rPr>
  </w:style>
  <w:style w:type="paragraph" w:styleId="Slutnotetekst">
    <w:name w:val="endnote text"/>
    <w:basedOn w:val="Normal"/>
    <w:link w:val="SlutnotetekstTegn"/>
    <w:uiPriority w:val="99"/>
    <w:semiHidden/>
    <w:rsid w:val="00C66146"/>
    <w:pPr>
      <w:tabs>
        <w:tab w:val="left" w:pos="851"/>
      </w:tabs>
      <w:spacing w:line="240" w:lineRule="auto"/>
      <w:ind w:left="851" w:hanging="851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66146"/>
    <w:rPr>
      <w:rFonts w:asciiTheme="minorHAnsi" w:eastAsia="Times New Roman" w:hAnsiTheme="minorHAnsi" w:cs="Times New Roman"/>
      <w:sz w:val="16"/>
      <w:szCs w:val="24"/>
      <w:lang w:eastAsia="da-DK"/>
    </w:rPr>
  </w:style>
  <w:style w:type="paragraph" w:styleId="Modtageradresse">
    <w:name w:val="envelope address"/>
    <w:basedOn w:val="Normal"/>
    <w:uiPriority w:val="99"/>
    <w:semiHidden/>
    <w:rsid w:val="00C6614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C66146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C66146"/>
    <w:rPr>
      <w:color w:val="000000" w:themeColor="followedHyperlink"/>
      <w:u w:val="single"/>
      <w:lang w:val="en-GB"/>
    </w:rPr>
  </w:style>
  <w:style w:type="paragraph" w:styleId="Sidefod">
    <w:name w:val="footer"/>
    <w:basedOn w:val="Normal"/>
    <w:link w:val="SidefodTegn"/>
    <w:uiPriority w:val="25"/>
    <w:semiHidden/>
    <w:rsid w:val="00C66146"/>
    <w:pPr>
      <w:tabs>
        <w:tab w:val="center" w:pos="4819"/>
        <w:tab w:val="right" w:pos="9638"/>
      </w:tabs>
      <w:spacing w:after="0" w:line="240" w:lineRule="auto"/>
    </w:pPr>
    <w:rPr>
      <w:color w:val="4D4D4D" w:themeColor="text2"/>
      <w:sz w:val="16"/>
    </w:rPr>
  </w:style>
  <w:style w:type="character" w:customStyle="1" w:styleId="SidefodTegn">
    <w:name w:val="Sidefod Tegn"/>
    <w:basedOn w:val="Standardskrifttypeiafsnit"/>
    <w:link w:val="Sidefod"/>
    <w:uiPriority w:val="25"/>
    <w:semiHidden/>
    <w:rsid w:val="00C66146"/>
    <w:rPr>
      <w:rFonts w:asciiTheme="minorHAnsi" w:eastAsia="Times New Roman" w:hAnsiTheme="minorHAnsi" w:cs="Times New Roman"/>
      <w:color w:val="4D4D4D" w:themeColor="text2"/>
      <w:sz w:val="16"/>
      <w:szCs w:val="24"/>
      <w:lang w:eastAsia="da-DK"/>
    </w:rPr>
  </w:style>
  <w:style w:type="character" w:styleId="Fodnotehenvisning">
    <w:name w:val="footnote reference"/>
    <w:basedOn w:val="Standardskrifttypeiafsnit"/>
    <w:uiPriority w:val="21"/>
    <w:semiHidden/>
    <w:rsid w:val="00C66146"/>
    <w:rPr>
      <w:vertAlign w:val="superscript"/>
      <w:lang w:val="en-GB"/>
    </w:rPr>
  </w:style>
  <w:style w:type="paragraph" w:styleId="Fodnotetekst">
    <w:name w:val="footnote text"/>
    <w:basedOn w:val="Normal"/>
    <w:link w:val="FodnotetekstTegn"/>
    <w:uiPriority w:val="21"/>
    <w:rsid w:val="00C66146"/>
    <w:pPr>
      <w:tabs>
        <w:tab w:val="left" w:pos="142"/>
      </w:tabs>
      <w:spacing w:after="120" w:line="240" w:lineRule="auto"/>
      <w:ind w:left="142" w:hanging="142"/>
    </w:pPr>
    <w:rPr>
      <w:sz w:val="15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C66146"/>
    <w:rPr>
      <w:rFonts w:asciiTheme="minorHAnsi" w:eastAsia="Times New Roman" w:hAnsiTheme="minorHAnsi" w:cs="Times New Roman"/>
      <w:sz w:val="15"/>
      <w:szCs w:val="24"/>
      <w:lang w:eastAsia="da-DK"/>
    </w:rPr>
  </w:style>
  <w:style w:type="table" w:styleId="Gittertabel1-lys">
    <w:name w:val="Grid Table 1 Light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DEE5DC" w:themeColor="accent1" w:themeTint="66"/>
        <w:left w:val="single" w:sz="4" w:space="0" w:color="DEE5DC" w:themeColor="accent1" w:themeTint="66"/>
        <w:bottom w:val="single" w:sz="4" w:space="0" w:color="DEE5DC" w:themeColor="accent1" w:themeTint="66"/>
        <w:right w:val="single" w:sz="4" w:space="0" w:color="DEE5DC" w:themeColor="accent1" w:themeTint="66"/>
        <w:insideH w:val="single" w:sz="4" w:space="0" w:color="DEE5DC" w:themeColor="accent1" w:themeTint="66"/>
        <w:insideV w:val="single" w:sz="4" w:space="0" w:color="DEE5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B4C5B2" w:themeColor="accent2" w:themeTint="66"/>
        <w:left w:val="single" w:sz="4" w:space="0" w:color="B4C5B2" w:themeColor="accent2" w:themeTint="66"/>
        <w:bottom w:val="single" w:sz="4" w:space="0" w:color="B4C5B2" w:themeColor="accent2" w:themeTint="66"/>
        <w:right w:val="single" w:sz="4" w:space="0" w:color="B4C5B2" w:themeColor="accent2" w:themeTint="66"/>
        <w:insideH w:val="single" w:sz="4" w:space="0" w:color="B4C5B2" w:themeColor="accent2" w:themeTint="66"/>
        <w:insideV w:val="single" w:sz="4" w:space="0" w:color="B4C5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7F7EF" w:themeColor="accent3" w:themeTint="66"/>
        <w:left w:val="single" w:sz="4" w:space="0" w:color="F7F7EF" w:themeColor="accent3" w:themeTint="66"/>
        <w:bottom w:val="single" w:sz="4" w:space="0" w:color="F7F7EF" w:themeColor="accent3" w:themeTint="66"/>
        <w:right w:val="single" w:sz="4" w:space="0" w:color="F7F7EF" w:themeColor="accent3" w:themeTint="66"/>
        <w:insideH w:val="single" w:sz="4" w:space="0" w:color="F7F7EF" w:themeColor="accent3" w:themeTint="66"/>
        <w:insideV w:val="single" w:sz="4" w:space="0" w:color="F7F7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93C7AA" w:themeColor="accent4" w:themeTint="66"/>
        <w:left w:val="single" w:sz="4" w:space="0" w:color="93C7AA" w:themeColor="accent4" w:themeTint="66"/>
        <w:bottom w:val="single" w:sz="4" w:space="0" w:color="93C7AA" w:themeColor="accent4" w:themeTint="66"/>
        <w:right w:val="single" w:sz="4" w:space="0" w:color="93C7AA" w:themeColor="accent4" w:themeTint="66"/>
        <w:insideH w:val="single" w:sz="4" w:space="0" w:color="93C7AA" w:themeColor="accent4" w:themeTint="66"/>
        <w:insideV w:val="single" w:sz="4" w:space="0" w:color="93C7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2D1" w:themeColor="accent5" w:themeTint="66"/>
        <w:left w:val="single" w:sz="4" w:space="0" w:color="FFF2D1" w:themeColor="accent5" w:themeTint="66"/>
        <w:bottom w:val="single" w:sz="4" w:space="0" w:color="FFF2D1" w:themeColor="accent5" w:themeTint="66"/>
        <w:right w:val="single" w:sz="4" w:space="0" w:color="FFF2D1" w:themeColor="accent5" w:themeTint="66"/>
        <w:insideH w:val="single" w:sz="4" w:space="0" w:color="FFF2D1" w:themeColor="accent5" w:themeTint="66"/>
        <w:insideV w:val="single" w:sz="4" w:space="0" w:color="FFF2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0F1F8" w:themeColor="accent6" w:themeTint="66"/>
        <w:left w:val="single" w:sz="4" w:space="0" w:color="F0F1F8" w:themeColor="accent6" w:themeTint="66"/>
        <w:bottom w:val="single" w:sz="4" w:space="0" w:color="F0F1F8" w:themeColor="accent6" w:themeTint="66"/>
        <w:right w:val="single" w:sz="4" w:space="0" w:color="F0F1F8" w:themeColor="accent6" w:themeTint="66"/>
        <w:insideH w:val="single" w:sz="4" w:space="0" w:color="F0F1F8" w:themeColor="accent6" w:themeTint="66"/>
        <w:insideV w:val="single" w:sz="4" w:space="0" w:color="F0F1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CED9CB" w:themeColor="accent1" w:themeTint="99"/>
        <w:bottom w:val="single" w:sz="2" w:space="0" w:color="CED9CB" w:themeColor="accent1" w:themeTint="99"/>
        <w:insideH w:val="single" w:sz="2" w:space="0" w:color="CED9CB" w:themeColor="accent1" w:themeTint="99"/>
        <w:insideV w:val="single" w:sz="2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9C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9C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8FA88C" w:themeColor="accent2" w:themeTint="99"/>
        <w:bottom w:val="single" w:sz="2" w:space="0" w:color="8FA88C" w:themeColor="accent2" w:themeTint="99"/>
        <w:insideH w:val="single" w:sz="2" w:space="0" w:color="8FA88C" w:themeColor="accent2" w:themeTint="99"/>
        <w:insideV w:val="single" w:sz="2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A88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A88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F3F3E7" w:themeColor="accent3" w:themeTint="99"/>
        <w:bottom w:val="single" w:sz="2" w:space="0" w:color="F3F3E7" w:themeColor="accent3" w:themeTint="99"/>
        <w:insideH w:val="single" w:sz="2" w:space="0" w:color="F3F3E7" w:themeColor="accent3" w:themeTint="99"/>
        <w:insideV w:val="single" w:sz="2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3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3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5DAC80" w:themeColor="accent4" w:themeTint="99"/>
        <w:bottom w:val="single" w:sz="2" w:space="0" w:color="5DAC80" w:themeColor="accent4" w:themeTint="99"/>
        <w:insideH w:val="single" w:sz="2" w:space="0" w:color="5DAC80" w:themeColor="accent4" w:themeTint="99"/>
        <w:insideV w:val="single" w:sz="2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AC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AC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FFECBA" w:themeColor="accent5" w:themeTint="99"/>
        <w:bottom w:val="single" w:sz="2" w:space="0" w:color="FFECBA" w:themeColor="accent5" w:themeTint="99"/>
        <w:insideH w:val="single" w:sz="2" w:space="0" w:color="FFECBA" w:themeColor="accent5" w:themeTint="99"/>
        <w:insideV w:val="single" w:sz="2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C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C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2" w:space="0" w:color="E9EBF4" w:themeColor="accent6" w:themeTint="99"/>
        <w:bottom w:val="single" w:sz="2" w:space="0" w:color="E9EBF4" w:themeColor="accent6" w:themeTint="99"/>
        <w:insideH w:val="single" w:sz="2" w:space="0" w:color="E9EBF4" w:themeColor="accent6" w:themeTint="99"/>
        <w:insideV w:val="single" w:sz="2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EB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EB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3">
    <w:name w:val="Grid Table 3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bottom w:val="single" w:sz="4" w:space="0" w:color="CED9CB" w:themeColor="accent1" w:themeTint="99"/>
        </w:tcBorders>
      </w:tcPr>
    </w:tblStylePr>
    <w:tblStylePr w:type="nwCell">
      <w:tblPr/>
      <w:tcPr>
        <w:tcBorders>
          <w:bottom w:val="single" w:sz="4" w:space="0" w:color="CED9CB" w:themeColor="accent1" w:themeTint="99"/>
        </w:tcBorders>
      </w:tcPr>
    </w:tblStylePr>
    <w:tblStylePr w:type="seCell">
      <w:tblPr/>
      <w:tcPr>
        <w:tcBorders>
          <w:top w:val="single" w:sz="4" w:space="0" w:color="CED9CB" w:themeColor="accent1" w:themeTint="99"/>
        </w:tcBorders>
      </w:tcPr>
    </w:tblStylePr>
    <w:tblStylePr w:type="swCell">
      <w:tblPr/>
      <w:tcPr>
        <w:tcBorders>
          <w:top w:val="single" w:sz="4" w:space="0" w:color="CED9CB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bottom w:val="single" w:sz="4" w:space="0" w:color="8FA88C" w:themeColor="accent2" w:themeTint="99"/>
        </w:tcBorders>
      </w:tcPr>
    </w:tblStylePr>
    <w:tblStylePr w:type="nwCell">
      <w:tblPr/>
      <w:tcPr>
        <w:tcBorders>
          <w:bottom w:val="single" w:sz="4" w:space="0" w:color="8FA88C" w:themeColor="accent2" w:themeTint="99"/>
        </w:tcBorders>
      </w:tcPr>
    </w:tblStylePr>
    <w:tblStylePr w:type="seCell">
      <w:tblPr/>
      <w:tcPr>
        <w:tcBorders>
          <w:top w:val="single" w:sz="4" w:space="0" w:color="8FA88C" w:themeColor="accent2" w:themeTint="99"/>
        </w:tcBorders>
      </w:tcPr>
    </w:tblStylePr>
    <w:tblStylePr w:type="swCell">
      <w:tblPr/>
      <w:tcPr>
        <w:tcBorders>
          <w:top w:val="single" w:sz="4" w:space="0" w:color="8FA88C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bottom w:val="single" w:sz="4" w:space="0" w:color="F3F3E7" w:themeColor="accent3" w:themeTint="99"/>
        </w:tcBorders>
      </w:tcPr>
    </w:tblStylePr>
    <w:tblStylePr w:type="nwCell">
      <w:tblPr/>
      <w:tcPr>
        <w:tcBorders>
          <w:bottom w:val="single" w:sz="4" w:space="0" w:color="F3F3E7" w:themeColor="accent3" w:themeTint="99"/>
        </w:tcBorders>
      </w:tcPr>
    </w:tblStylePr>
    <w:tblStylePr w:type="seCell">
      <w:tblPr/>
      <w:tcPr>
        <w:tcBorders>
          <w:top w:val="single" w:sz="4" w:space="0" w:color="F3F3E7" w:themeColor="accent3" w:themeTint="99"/>
        </w:tcBorders>
      </w:tcPr>
    </w:tblStylePr>
    <w:tblStylePr w:type="swCell">
      <w:tblPr/>
      <w:tcPr>
        <w:tcBorders>
          <w:top w:val="single" w:sz="4" w:space="0" w:color="F3F3E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bottom w:val="single" w:sz="4" w:space="0" w:color="5DAC80" w:themeColor="accent4" w:themeTint="99"/>
        </w:tcBorders>
      </w:tcPr>
    </w:tblStylePr>
    <w:tblStylePr w:type="nwCell">
      <w:tblPr/>
      <w:tcPr>
        <w:tcBorders>
          <w:bottom w:val="single" w:sz="4" w:space="0" w:color="5DAC80" w:themeColor="accent4" w:themeTint="99"/>
        </w:tcBorders>
      </w:tcPr>
    </w:tblStylePr>
    <w:tblStylePr w:type="seCell">
      <w:tblPr/>
      <w:tcPr>
        <w:tcBorders>
          <w:top w:val="single" w:sz="4" w:space="0" w:color="5DAC80" w:themeColor="accent4" w:themeTint="99"/>
        </w:tcBorders>
      </w:tcPr>
    </w:tblStylePr>
    <w:tblStylePr w:type="swCell">
      <w:tblPr/>
      <w:tcPr>
        <w:tcBorders>
          <w:top w:val="single" w:sz="4" w:space="0" w:color="5DAC80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bottom w:val="single" w:sz="4" w:space="0" w:color="FFECBA" w:themeColor="accent5" w:themeTint="99"/>
        </w:tcBorders>
      </w:tcPr>
    </w:tblStylePr>
    <w:tblStylePr w:type="nwCell">
      <w:tblPr/>
      <w:tcPr>
        <w:tcBorders>
          <w:bottom w:val="single" w:sz="4" w:space="0" w:color="FFECBA" w:themeColor="accent5" w:themeTint="99"/>
        </w:tcBorders>
      </w:tcPr>
    </w:tblStylePr>
    <w:tblStylePr w:type="seCell">
      <w:tblPr/>
      <w:tcPr>
        <w:tcBorders>
          <w:top w:val="single" w:sz="4" w:space="0" w:color="FFECBA" w:themeColor="accent5" w:themeTint="99"/>
        </w:tcBorders>
      </w:tcPr>
    </w:tblStylePr>
    <w:tblStylePr w:type="swCell">
      <w:tblPr/>
      <w:tcPr>
        <w:tcBorders>
          <w:top w:val="single" w:sz="4" w:space="0" w:color="FFECB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bottom w:val="single" w:sz="4" w:space="0" w:color="E9EBF4" w:themeColor="accent6" w:themeTint="99"/>
        </w:tcBorders>
      </w:tcPr>
    </w:tblStylePr>
    <w:tblStylePr w:type="nwCell">
      <w:tblPr/>
      <w:tcPr>
        <w:tcBorders>
          <w:bottom w:val="single" w:sz="4" w:space="0" w:color="E9EBF4" w:themeColor="accent6" w:themeTint="99"/>
        </w:tcBorders>
      </w:tcPr>
    </w:tblStylePr>
    <w:tblStylePr w:type="seCell">
      <w:tblPr/>
      <w:tcPr>
        <w:tcBorders>
          <w:top w:val="single" w:sz="4" w:space="0" w:color="E9EBF4" w:themeColor="accent6" w:themeTint="99"/>
        </w:tcBorders>
      </w:tcPr>
    </w:tblStylePr>
    <w:tblStylePr w:type="swCell">
      <w:tblPr/>
      <w:tcPr>
        <w:tcBorders>
          <w:top w:val="single" w:sz="4" w:space="0" w:color="E9EBF4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0AA" w:themeColor="accent1"/>
          <w:left w:val="single" w:sz="4" w:space="0" w:color="AFC0AA" w:themeColor="accent1"/>
          <w:bottom w:val="single" w:sz="4" w:space="0" w:color="AFC0AA" w:themeColor="accent1"/>
          <w:right w:val="single" w:sz="4" w:space="0" w:color="AFC0AA" w:themeColor="accent1"/>
          <w:insideH w:val="nil"/>
          <w:insideV w:val="nil"/>
        </w:tcBorders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44B" w:themeColor="accent2"/>
          <w:left w:val="single" w:sz="4" w:space="0" w:color="4E644B" w:themeColor="accent2"/>
          <w:bottom w:val="single" w:sz="4" w:space="0" w:color="4E644B" w:themeColor="accent2"/>
          <w:right w:val="single" w:sz="4" w:space="0" w:color="4E644B" w:themeColor="accent2"/>
          <w:insideH w:val="nil"/>
          <w:insideV w:val="nil"/>
        </w:tcBorders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BD7" w:themeColor="accent3"/>
          <w:left w:val="single" w:sz="4" w:space="0" w:color="EBEBD7" w:themeColor="accent3"/>
          <w:bottom w:val="single" w:sz="4" w:space="0" w:color="EBEBD7" w:themeColor="accent3"/>
          <w:right w:val="single" w:sz="4" w:space="0" w:color="EBEBD7" w:themeColor="accent3"/>
          <w:insideH w:val="nil"/>
          <w:insideV w:val="nil"/>
        </w:tcBorders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32" w:themeColor="accent4"/>
          <w:left w:val="single" w:sz="4" w:space="0" w:color="234432" w:themeColor="accent4"/>
          <w:bottom w:val="single" w:sz="4" w:space="0" w:color="234432" w:themeColor="accent4"/>
          <w:right w:val="single" w:sz="4" w:space="0" w:color="234432" w:themeColor="accent4"/>
          <w:insideH w:val="nil"/>
          <w:insideV w:val="nil"/>
        </w:tcBorders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18C" w:themeColor="accent5"/>
          <w:left w:val="single" w:sz="4" w:space="0" w:color="FFE18C" w:themeColor="accent5"/>
          <w:bottom w:val="single" w:sz="4" w:space="0" w:color="FFE18C" w:themeColor="accent5"/>
          <w:right w:val="single" w:sz="4" w:space="0" w:color="FFE18C" w:themeColor="accent5"/>
          <w:insideH w:val="nil"/>
          <w:insideV w:val="nil"/>
        </w:tcBorders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EEE" w:themeColor="accent6"/>
          <w:left w:val="single" w:sz="4" w:space="0" w:color="DCDEEE" w:themeColor="accent6"/>
          <w:bottom w:val="single" w:sz="4" w:space="0" w:color="DCDEEE" w:themeColor="accent6"/>
          <w:right w:val="single" w:sz="4" w:space="0" w:color="DCDEEE" w:themeColor="accent6"/>
          <w:insideH w:val="nil"/>
          <w:insideV w:val="nil"/>
        </w:tcBorders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C0AA" w:themeFill="accent1"/>
      </w:tcPr>
    </w:tblStylePr>
    <w:tblStylePr w:type="band1Vert">
      <w:tblPr/>
      <w:tcPr>
        <w:shd w:val="clear" w:color="auto" w:fill="DEE5DC" w:themeFill="accent1" w:themeFillTint="66"/>
      </w:tcPr>
    </w:tblStylePr>
    <w:tblStylePr w:type="band1Horz">
      <w:tblPr/>
      <w:tcPr>
        <w:shd w:val="clear" w:color="auto" w:fill="DEE5DC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64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644B" w:themeFill="accent2"/>
      </w:tcPr>
    </w:tblStylePr>
    <w:tblStylePr w:type="band1Vert">
      <w:tblPr/>
      <w:tcPr>
        <w:shd w:val="clear" w:color="auto" w:fill="B4C5B2" w:themeFill="accent2" w:themeFillTint="66"/>
      </w:tcPr>
    </w:tblStylePr>
    <w:tblStylePr w:type="band1Horz">
      <w:tblPr/>
      <w:tcPr>
        <w:shd w:val="clear" w:color="auto" w:fill="B4C5B2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EB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EBD7" w:themeFill="accent3"/>
      </w:tcPr>
    </w:tblStylePr>
    <w:tblStylePr w:type="band1Vert">
      <w:tblPr/>
      <w:tcPr>
        <w:shd w:val="clear" w:color="auto" w:fill="F7F7EF" w:themeFill="accent3" w:themeFillTint="66"/>
      </w:tcPr>
    </w:tblStylePr>
    <w:tblStylePr w:type="band1Horz">
      <w:tblPr/>
      <w:tcPr>
        <w:shd w:val="clear" w:color="auto" w:fill="F7F7EF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3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4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432" w:themeFill="accent4"/>
      </w:tcPr>
    </w:tblStylePr>
    <w:tblStylePr w:type="band1Vert">
      <w:tblPr/>
      <w:tcPr>
        <w:shd w:val="clear" w:color="auto" w:fill="93C7AA" w:themeFill="accent4" w:themeFillTint="66"/>
      </w:tcPr>
    </w:tblStylePr>
    <w:tblStylePr w:type="band1Horz">
      <w:tblPr/>
      <w:tcPr>
        <w:shd w:val="clear" w:color="auto" w:fill="93C7A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1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18C" w:themeFill="accent5"/>
      </w:tcPr>
    </w:tblStylePr>
    <w:tblStylePr w:type="band1Vert">
      <w:tblPr/>
      <w:tcPr>
        <w:shd w:val="clear" w:color="auto" w:fill="FFF2D1" w:themeFill="accent5" w:themeFillTint="66"/>
      </w:tcPr>
    </w:tblStylePr>
    <w:tblStylePr w:type="band1Horz">
      <w:tblPr/>
      <w:tcPr>
        <w:shd w:val="clear" w:color="auto" w:fill="FFF2D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DE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DEEE" w:themeFill="accent6"/>
      </w:tcPr>
    </w:tblStylePr>
    <w:tblStylePr w:type="band1Vert">
      <w:tblPr/>
      <w:tcPr>
        <w:shd w:val="clear" w:color="auto" w:fill="F0F1F8" w:themeFill="accent6" w:themeFillTint="66"/>
      </w:tcPr>
    </w:tblStylePr>
    <w:tblStylePr w:type="band1Horz">
      <w:tblPr/>
      <w:tcPr>
        <w:shd w:val="clear" w:color="auto" w:fill="F0F1F8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  <w:insideV w:val="single" w:sz="4" w:space="0" w:color="CED9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bottom w:val="single" w:sz="4" w:space="0" w:color="CED9CB" w:themeColor="accent1" w:themeTint="99"/>
        </w:tcBorders>
      </w:tcPr>
    </w:tblStylePr>
    <w:tblStylePr w:type="nwCell">
      <w:tblPr/>
      <w:tcPr>
        <w:tcBorders>
          <w:bottom w:val="single" w:sz="4" w:space="0" w:color="CED9CB" w:themeColor="accent1" w:themeTint="99"/>
        </w:tcBorders>
      </w:tcPr>
    </w:tblStylePr>
    <w:tblStylePr w:type="seCell">
      <w:tblPr/>
      <w:tcPr>
        <w:tcBorders>
          <w:top w:val="single" w:sz="4" w:space="0" w:color="CED9CB" w:themeColor="accent1" w:themeTint="99"/>
        </w:tcBorders>
      </w:tcPr>
    </w:tblStylePr>
    <w:tblStylePr w:type="swCell">
      <w:tblPr/>
      <w:tcPr>
        <w:tcBorders>
          <w:top w:val="single" w:sz="4" w:space="0" w:color="CED9CB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  <w:insideV w:val="single" w:sz="4" w:space="0" w:color="8FA88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bottom w:val="single" w:sz="4" w:space="0" w:color="8FA88C" w:themeColor="accent2" w:themeTint="99"/>
        </w:tcBorders>
      </w:tcPr>
    </w:tblStylePr>
    <w:tblStylePr w:type="nwCell">
      <w:tblPr/>
      <w:tcPr>
        <w:tcBorders>
          <w:bottom w:val="single" w:sz="4" w:space="0" w:color="8FA88C" w:themeColor="accent2" w:themeTint="99"/>
        </w:tcBorders>
      </w:tcPr>
    </w:tblStylePr>
    <w:tblStylePr w:type="seCell">
      <w:tblPr/>
      <w:tcPr>
        <w:tcBorders>
          <w:top w:val="single" w:sz="4" w:space="0" w:color="8FA88C" w:themeColor="accent2" w:themeTint="99"/>
        </w:tcBorders>
      </w:tcPr>
    </w:tblStylePr>
    <w:tblStylePr w:type="swCell">
      <w:tblPr/>
      <w:tcPr>
        <w:tcBorders>
          <w:top w:val="single" w:sz="4" w:space="0" w:color="8FA88C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  <w:insideV w:val="single" w:sz="4" w:space="0" w:color="F3F3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bottom w:val="single" w:sz="4" w:space="0" w:color="F3F3E7" w:themeColor="accent3" w:themeTint="99"/>
        </w:tcBorders>
      </w:tcPr>
    </w:tblStylePr>
    <w:tblStylePr w:type="nwCell">
      <w:tblPr/>
      <w:tcPr>
        <w:tcBorders>
          <w:bottom w:val="single" w:sz="4" w:space="0" w:color="F3F3E7" w:themeColor="accent3" w:themeTint="99"/>
        </w:tcBorders>
      </w:tcPr>
    </w:tblStylePr>
    <w:tblStylePr w:type="seCell">
      <w:tblPr/>
      <w:tcPr>
        <w:tcBorders>
          <w:top w:val="single" w:sz="4" w:space="0" w:color="F3F3E7" w:themeColor="accent3" w:themeTint="99"/>
        </w:tcBorders>
      </w:tcPr>
    </w:tblStylePr>
    <w:tblStylePr w:type="swCell">
      <w:tblPr/>
      <w:tcPr>
        <w:tcBorders>
          <w:top w:val="single" w:sz="4" w:space="0" w:color="F3F3E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  <w:insideV w:val="single" w:sz="4" w:space="0" w:color="5DAC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bottom w:val="single" w:sz="4" w:space="0" w:color="5DAC80" w:themeColor="accent4" w:themeTint="99"/>
        </w:tcBorders>
      </w:tcPr>
    </w:tblStylePr>
    <w:tblStylePr w:type="nwCell">
      <w:tblPr/>
      <w:tcPr>
        <w:tcBorders>
          <w:bottom w:val="single" w:sz="4" w:space="0" w:color="5DAC80" w:themeColor="accent4" w:themeTint="99"/>
        </w:tcBorders>
      </w:tcPr>
    </w:tblStylePr>
    <w:tblStylePr w:type="seCell">
      <w:tblPr/>
      <w:tcPr>
        <w:tcBorders>
          <w:top w:val="single" w:sz="4" w:space="0" w:color="5DAC80" w:themeColor="accent4" w:themeTint="99"/>
        </w:tcBorders>
      </w:tcPr>
    </w:tblStylePr>
    <w:tblStylePr w:type="swCell">
      <w:tblPr/>
      <w:tcPr>
        <w:tcBorders>
          <w:top w:val="single" w:sz="4" w:space="0" w:color="5DAC80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  <w:insideV w:val="single" w:sz="4" w:space="0" w:color="FFEC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bottom w:val="single" w:sz="4" w:space="0" w:color="FFECBA" w:themeColor="accent5" w:themeTint="99"/>
        </w:tcBorders>
      </w:tcPr>
    </w:tblStylePr>
    <w:tblStylePr w:type="nwCell">
      <w:tblPr/>
      <w:tcPr>
        <w:tcBorders>
          <w:bottom w:val="single" w:sz="4" w:space="0" w:color="FFECBA" w:themeColor="accent5" w:themeTint="99"/>
        </w:tcBorders>
      </w:tcPr>
    </w:tblStylePr>
    <w:tblStylePr w:type="seCell">
      <w:tblPr/>
      <w:tcPr>
        <w:tcBorders>
          <w:top w:val="single" w:sz="4" w:space="0" w:color="FFECBA" w:themeColor="accent5" w:themeTint="99"/>
        </w:tcBorders>
      </w:tcPr>
    </w:tblStylePr>
    <w:tblStylePr w:type="swCell">
      <w:tblPr/>
      <w:tcPr>
        <w:tcBorders>
          <w:top w:val="single" w:sz="4" w:space="0" w:color="FFECB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  <w:insideV w:val="single" w:sz="4" w:space="0" w:color="E9EB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bottom w:val="single" w:sz="4" w:space="0" w:color="E9EBF4" w:themeColor="accent6" w:themeTint="99"/>
        </w:tcBorders>
      </w:tcPr>
    </w:tblStylePr>
    <w:tblStylePr w:type="nwCell">
      <w:tblPr/>
      <w:tcPr>
        <w:tcBorders>
          <w:bottom w:val="single" w:sz="4" w:space="0" w:color="E9EBF4" w:themeColor="accent6" w:themeTint="99"/>
        </w:tcBorders>
      </w:tcPr>
    </w:tblStylePr>
    <w:tblStylePr w:type="seCell">
      <w:tblPr/>
      <w:tcPr>
        <w:tcBorders>
          <w:top w:val="single" w:sz="4" w:space="0" w:color="E9EBF4" w:themeColor="accent6" w:themeTint="99"/>
        </w:tcBorders>
      </w:tcPr>
    </w:tblStylePr>
    <w:tblStylePr w:type="swCell">
      <w:tblPr/>
      <w:tcPr>
        <w:tcBorders>
          <w:top w:val="single" w:sz="4" w:space="0" w:color="E9EBF4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C66146"/>
    <w:rPr>
      <w:color w:val="2B579A"/>
      <w:shd w:val="clear" w:color="auto" w:fill="E1DFDD"/>
      <w:lang w:val="en-GB"/>
    </w:rPr>
  </w:style>
  <w:style w:type="paragraph" w:styleId="Sidehoved">
    <w:name w:val="header"/>
    <w:basedOn w:val="Normal"/>
    <w:link w:val="SidehovedTegn"/>
    <w:uiPriority w:val="99"/>
    <w:semiHidden/>
    <w:rsid w:val="00C6614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HTML-akronym">
    <w:name w:val="HTML Acronym"/>
    <w:basedOn w:val="Standardskrifttypeiafsnit"/>
    <w:uiPriority w:val="99"/>
    <w:semiHidden/>
    <w:rsid w:val="00C66146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C6614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66146"/>
    <w:rPr>
      <w:rFonts w:asciiTheme="minorHAnsi" w:eastAsia="Times New Roman" w:hAnsiTheme="minorHAnsi" w:cs="Times New Roman"/>
      <w:i/>
      <w:iCs/>
      <w:sz w:val="20"/>
      <w:szCs w:val="24"/>
      <w:lang w:eastAsia="da-DK"/>
    </w:rPr>
  </w:style>
  <w:style w:type="character" w:styleId="HTML-citat">
    <w:name w:val="HTML Cite"/>
    <w:basedOn w:val="Standardskrifttypeiafsnit"/>
    <w:uiPriority w:val="99"/>
    <w:semiHidden/>
    <w:rsid w:val="00C66146"/>
    <w:rPr>
      <w:i/>
      <w:iCs/>
      <w:lang w:val="en-GB"/>
    </w:rPr>
  </w:style>
  <w:style w:type="character" w:styleId="HTML-kode">
    <w:name w:val="HTML Code"/>
    <w:basedOn w:val="Standardskrifttypeiafsnit"/>
    <w:uiPriority w:val="99"/>
    <w:semiHidden/>
    <w:rsid w:val="00C66146"/>
    <w:rPr>
      <w:rFonts w:ascii="Consolas" w:hAnsi="Consolas"/>
      <w:sz w:val="20"/>
      <w:szCs w:val="20"/>
      <w:lang w:val="en-GB"/>
    </w:rPr>
  </w:style>
  <w:style w:type="character" w:styleId="HTML-definition">
    <w:name w:val="HTML Definition"/>
    <w:basedOn w:val="Standardskrifttypeiafsnit"/>
    <w:uiPriority w:val="99"/>
    <w:semiHidden/>
    <w:rsid w:val="00C66146"/>
    <w:rPr>
      <w:i/>
      <w:iCs/>
      <w:lang w:val="en-GB"/>
    </w:rPr>
  </w:style>
  <w:style w:type="character" w:styleId="HTML-tastatur">
    <w:name w:val="HTML Keyboard"/>
    <w:basedOn w:val="Standardskrifttypeiafsnit"/>
    <w:uiPriority w:val="99"/>
    <w:semiHidden/>
    <w:rsid w:val="00C66146"/>
    <w:rPr>
      <w:rFonts w:ascii="Consolas" w:hAnsi="Consolas"/>
      <w:sz w:val="20"/>
      <w:szCs w:val="20"/>
      <w:lang w:val="en-GB"/>
    </w:rPr>
  </w:style>
  <w:style w:type="paragraph" w:styleId="FormateretHTML">
    <w:name w:val="HTML Preformatted"/>
    <w:basedOn w:val="Normal"/>
    <w:link w:val="FormateretHTMLTegn"/>
    <w:uiPriority w:val="99"/>
    <w:semiHidden/>
    <w:rsid w:val="00C66146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66146"/>
    <w:rPr>
      <w:rFonts w:ascii="Consolas" w:eastAsia="Times New Roman" w:hAnsi="Consolas" w:cs="Times New Roman"/>
      <w:sz w:val="20"/>
      <w:szCs w:val="24"/>
      <w:lang w:eastAsia="da-DK"/>
    </w:rPr>
  </w:style>
  <w:style w:type="character" w:styleId="HTML-eksempel">
    <w:name w:val="HTML Sample"/>
    <w:basedOn w:val="Standardskrifttypeiafsnit"/>
    <w:uiPriority w:val="99"/>
    <w:semiHidden/>
    <w:rsid w:val="00C66146"/>
    <w:rPr>
      <w:rFonts w:ascii="Consolas" w:hAnsi="Consolas"/>
      <w:sz w:val="24"/>
      <w:szCs w:val="24"/>
      <w:lang w:val="en-GB"/>
    </w:rPr>
  </w:style>
  <w:style w:type="character" w:styleId="HTML-skrivemaskine">
    <w:name w:val="HTML Typewriter"/>
    <w:basedOn w:val="Standardskrifttypeiafsnit"/>
    <w:uiPriority w:val="99"/>
    <w:semiHidden/>
    <w:rsid w:val="00C66146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krifttypeiafsnit"/>
    <w:uiPriority w:val="99"/>
    <w:semiHidden/>
    <w:rsid w:val="00C66146"/>
    <w:rPr>
      <w:i/>
      <w:iCs/>
      <w:lang w:val="en-GB"/>
    </w:rPr>
  </w:style>
  <w:style w:type="character" w:styleId="Hyperlink">
    <w:name w:val="Hyperlink"/>
    <w:basedOn w:val="Standardskrifttypeiafsnit"/>
    <w:uiPriority w:val="99"/>
    <w:rsid w:val="00C66146"/>
    <w:rPr>
      <w:color w:val="000000" w:themeColor="text1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C66146"/>
    <w:pPr>
      <w:spacing w:line="240" w:lineRule="auto"/>
      <w:ind w:left="170" w:hanging="170"/>
    </w:pPr>
  </w:style>
  <w:style w:type="paragraph" w:styleId="Indeks2">
    <w:name w:val="index 2"/>
    <w:basedOn w:val="Normal"/>
    <w:next w:val="Normal"/>
    <w:autoRedefine/>
    <w:uiPriority w:val="99"/>
    <w:semiHidden/>
    <w:rsid w:val="00C66146"/>
    <w:pPr>
      <w:spacing w:line="240" w:lineRule="auto"/>
      <w:ind w:left="340" w:hanging="170"/>
    </w:pPr>
  </w:style>
  <w:style w:type="paragraph" w:styleId="Indeks3">
    <w:name w:val="index 3"/>
    <w:basedOn w:val="Normal"/>
    <w:next w:val="Normal"/>
    <w:autoRedefine/>
    <w:uiPriority w:val="99"/>
    <w:semiHidden/>
    <w:rsid w:val="00C66146"/>
    <w:pPr>
      <w:spacing w:line="240" w:lineRule="auto"/>
      <w:ind w:left="510" w:hanging="170"/>
    </w:pPr>
  </w:style>
  <w:style w:type="paragraph" w:styleId="Indeks4">
    <w:name w:val="index 4"/>
    <w:basedOn w:val="Normal"/>
    <w:next w:val="Normal"/>
    <w:autoRedefine/>
    <w:uiPriority w:val="99"/>
    <w:semiHidden/>
    <w:rsid w:val="00C66146"/>
    <w:pPr>
      <w:spacing w:line="240" w:lineRule="auto"/>
      <w:ind w:left="680" w:hanging="170"/>
    </w:pPr>
  </w:style>
  <w:style w:type="paragraph" w:styleId="Indeks5">
    <w:name w:val="index 5"/>
    <w:basedOn w:val="Normal"/>
    <w:next w:val="Normal"/>
    <w:autoRedefine/>
    <w:uiPriority w:val="99"/>
    <w:semiHidden/>
    <w:rsid w:val="00C66146"/>
    <w:pPr>
      <w:spacing w:line="240" w:lineRule="auto"/>
      <w:ind w:left="850" w:hanging="170"/>
    </w:pPr>
  </w:style>
  <w:style w:type="paragraph" w:styleId="Indeks6">
    <w:name w:val="index 6"/>
    <w:basedOn w:val="Normal"/>
    <w:next w:val="Normal"/>
    <w:autoRedefine/>
    <w:uiPriority w:val="99"/>
    <w:semiHidden/>
    <w:rsid w:val="00C66146"/>
    <w:pPr>
      <w:spacing w:line="240" w:lineRule="auto"/>
      <w:ind w:left="1020" w:hanging="170"/>
    </w:pPr>
  </w:style>
  <w:style w:type="paragraph" w:styleId="Indeks7">
    <w:name w:val="index 7"/>
    <w:basedOn w:val="Normal"/>
    <w:next w:val="Normal"/>
    <w:autoRedefine/>
    <w:uiPriority w:val="99"/>
    <w:semiHidden/>
    <w:rsid w:val="00C66146"/>
    <w:pPr>
      <w:spacing w:line="240" w:lineRule="auto"/>
      <w:ind w:left="1190" w:hanging="170"/>
    </w:pPr>
  </w:style>
  <w:style w:type="paragraph" w:styleId="Indeks8">
    <w:name w:val="index 8"/>
    <w:basedOn w:val="Normal"/>
    <w:next w:val="Normal"/>
    <w:autoRedefine/>
    <w:uiPriority w:val="99"/>
    <w:semiHidden/>
    <w:rsid w:val="00C66146"/>
    <w:pPr>
      <w:spacing w:line="240" w:lineRule="auto"/>
      <w:ind w:left="1360" w:hanging="170"/>
    </w:pPr>
  </w:style>
  <w:style w:type="paragraph" w:styleId="Indeks9">
    <w:name w:val="index 9"/>
    <w:basedOn w:val="Normal"/>
    <w:next w:val="Normal"/>
    <w:autoRedefine/>
    <w:uiPriority w:val="99"/>
    <w:semiHidden/>
    <w:rsid w:val="00C66146"/>
    <w:pPr>
      <w:spacing w:line="240" w:lineRule="auto"/>
      <w:ind w:left="1530" w:hanging="170"/>
    </w:pPr>
  </w:style>
  <w:style w:type="paragraph" w:styleId="Indeksoverskrift">
    <w:name w:val="index heading"/>
    <w:basedOn w:val="Normal"/>
    <w:next w:val="Indeks1"/>
    <w:uiPriority w:val="99"/>
    <w:semiHidden/>
    <w:rsid w:val="00C66146"/>
    <w:rPr>
      <w:rFonts w:eastAsiaTheme="majorEastAsia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qFormat/>
    <w:rsid w:val="00C66146"/>
    <w:rPr>
      <w:rFonts w:ascii="Georgia" w:hAnsi="Georgia"/>
      <w:b/>
      <w:bCs/>
      <w:i/>
      <w:iCs/>
      <w:color w:val="auto"/>
      <w:lang w:val="en-GB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C66146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C66146"/>
    <w:rPr>
      <w:rFonts w:asciiTheme="minorHAnsi" w:eastAsia="Times New Roman" w:hAnsiTheme="minorHAnsi" w:cs="Times New Roman"/>
      <w:b/>
      <w:bCs/>
      <w:i/>
      <w:iCs/>
      <w:sz w:val="20"/>
      <w:szCs w:val="24"/>
      <w:lang w:eastAsia="da-DK"/>
    </w:rPr>
  </w:style>
  <w:style w:type="character" w:styleId="Kraftighenvisning">
    <w:name w:val="Intense Reference"/>
    <w:basedOn w:val="Standardskrifttypeiafsnit"/>
    <w:uiPriority w:val="32"/>
    <w:semiHidden/>
    <w:qFormat/>
    <w:rsid w:val="00C66146"/>
    <w:rPr>
      <w:rFonts w:ascii="Georgia" w:hAnsi="Georgia"/>
      <w:b/>
      <w:bCs/>
      <w:smallCaps/>
      <w:color w:val="auto"/>
      <w:spacing w:val="5"/>
      <w:u w:val="single"/>
      <w:lang w:val="en-GB"/>
    </w:rPr>
  </w:style>
  <w:style w:type="table" w:styleId="Lystgitter">
    <w:name w:val="Light Grid"/>
    <w:basedOn w:val="Tabel-Normal"/>
    <w:uiPriority w:val="62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1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  <w:shd w:val="clear" w:color="auto" w:fill="EBEFE9" w:themeFill="accent1" w:themeFillTint="3F"/>
      </w:tcPr>
    </w:tblStylePr>
    <w:tblStylePr w:type="band2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  <w:insideH w:val="single" w:sz="8" w:space="0" w:color="4E644B" w:themeColor="accent2"/>
        <w:insideV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18" w:space="0" w:color="4E644B" w:themeColor="accent2"/>
          <w:right w:val="single" w:sz="8" w:space="0" w:color="4E644B" w:themeColor="accent2"/>
          <w:insideH w:val="nil"/>
          <w:insideV w:val="single" w:sz="8" w:space="0" w:color="4E644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H w:val="nil"/>
          <w:insideV w:val="single" w:sz="8" w:space="0" w:color="4E644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band1Vert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  <w:shd w:val="clear" w:color="auto" w:fill="D0DBCF" w:themeFill="accent2" w:themeFillTint="3F"/>
      </w:tcPr>
    </w:tblStylePr>
    <w:tblStylePr w:type="band1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V w:val="single" w:sz="8" w:space="0" w:color="4E644B" w:themeColor="accent2"/>
        </w:tcBorders>
        <w:shd w:val="clear" w:color="auto" w:fill="D0DBCF" w:themeFill="accent2" w:themeFillTint="3F"/>
      </w:tcPr>
    </w:tblStylePr>
    <w:tblStylePr w:type="band2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  <w:insideV w:val="single" w:sz="8" w:space="0" w:color="4E644B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  <w:insideH w:val="single" w:sz="8" w:space="0" w:color="EBEBD7" w:themeColor="accent3"/>
        <w:insideV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18" w:space="0" w:color="EBEBD7" w:themeColor="accent3"/>
          <w:right w:val="single" w:sz="8" w:space="0" w:color="EBEBD7" w:themeColor="accent3"/>
          <w:insideH w:val="nil"/>
          <w:insideV w:val="single" w:sz="8" w:space="0" w:color="EBEB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H w:val="nil"/>
          <w:insideV w:val="single" w:sz="8" w:space="0" w:color="EBEB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band1Vert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  <w:shd w:val="clear" w:color="auto" w:fill="FAFAF5" w:themeFill="accent3" w:themeFillTint="3F"/>
      </w:tcPr>
    </w:tblStylePr>
    <w:tblStylePr w:type="band1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V w:val="single" w:sz="8" w:space="0" w:color="EBEBD7" w:themeColor="accent3"/>
        </w:tcBorders>
        <w:shd w:val="clear" w:color="auto" w:fill="FAFAF5" w:themeFill="accent3" w:themeFillTint="3F"/>
      </w:tcPr>
    </w:tblStylePr>
    <w:tblStylePr w:type="band2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  <w:insideV w:val="single" w:sz="8" w:space="0" w:color="EBEBD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  <w:insideH w:val="single" w:sz="8" w:space="0" w:color="234432" w:themeColor="accent4"/>
        <w:insideV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18" w:space="0" w:color="234432" w:themeColor="accent4"/>
          <w:right w:val="single" w:sz="8" w:space="0" w:color="234432" w:themeColor="accent4"/>
          <w:insideH w:val="nil"/>
          <w:insideV w:val="single" w:sz="8" w:space="0" w:color="2344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H w:val="nil"/>
          <w:insideV w:val="single" w:sz="8" w:space="0" w:color="2344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band1Vert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  <w:shd w:val="clear" w:color="auto" w:fill="BCDCCB" w:themeFill="accent4" w:themeFillTint="3F"/>
      </w:tcPr>
    </w:tblStylePr>
    <w:tblStylePr w:type="band1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V w:val="single" w:sz="8" w:space="0" w:color="234432" w:themeColor="accent4"/>
        </w:tcBorders>
        <w:shd w:val="clear" w:color="auto" w:fill="BCDCCB" w:themeFill="accent4" w:themeFillTint="3F"/>
      </w:tcPr>
    </w:tblStylePr>
    <w:tblStylePr w:type="band2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  <w:insideV w:val="single" w:sz="8" w:space="0" w:color="23443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  <w:insideH w:val="single" w:sz="8" w:space="0" w:color="FFE18C" w:themeColor="accent5"/>
        <w:insideV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18" w:space="0" w:color="FFE18C" w:themeColor="accent5"/>
          <w:right w:val="single" w:sz="8" w:space="0" w:color="FFE18C" w:themeColor="accent5"/>
          <w:insideH w:val="nil"/>
          <w:insideV w:val="single" w:sz="8" w:space="0" w:color="FFE1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H w:val="nil"/>
          <w:insideV w:val="single" w:sz="8" w:space="0" w:color="FFE1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band1Vert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  <w:shd w:val="clear" w:color="auto" w:fill="FFF7E2" w:themeFill="accent5" w:themeFillTint="3F"/>
      </w:tcPr>
    </w:tblStylePr>
    <w:tblStylePr w:type="band1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V w:val="single" w:sz="8" w:space="0" w:color="FFE18C" w:themeColor="accent5"/>
        </w:tcBorders>
        <w:shd w:val="clear" w:color="auto" w:fill="FFF7E2" w:themeFill="accent5" w:themeFillTint="3F"/>
      </w:tcPr>
    </w:tblStylePr>
    <w:tblStylePr w:type="band2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  <w:insideV w:val="single" w:sz="8" w:space="0" w:color="FFE1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  <w:insideH w:val="single" w:sz="8" w:space="0" w:color="DCDEEE" w:themeColor="accent6"/>
        <w:insideV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18" w:space="0" w:color="DCDEEE" w:themeColor="accent6"/>
          <w:right w:val="single" w:sz="8" w:space="0" w:color="DCDEEE" w:themeColor="accent6"/>
          <w:insideH w:val="nil"/>
          <w:insideV w:val="single" w:sz="8" w:space="0" w:color="DCDE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H w:val="nil"/>
          <w:insideV w:val="single" w:sz="8" w:space="0" w:color="DCDE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band1Vert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  <w:shd w:val="clear" w:color="auto" w:fill="F6F6FA" w:themeFill="accent6" w:themeFillTint="3F"/>
      </w:tcPr>
    </w:tblStylePr>
    <w:tblStylePr w:type="band1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V w:val="single" w:sz="8" w:space="0" w:color="DCDEEE" w:themeColor="accent6"/>
        </w:tcBorders>
        <w:shd w:val="clear" w:color="auto" w:fill="F6F6FA" w:themeFill="accent6" w:themeFillTint="3F"/>
      </w:tcPr>
    </w:tblStylePr>
    <w:tblStylePr w:type="band2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  <w:insideV w:val="single" w:sz="8" w:space="0" w:color="DCDEEE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  <w:tblStylePr w:type="band1Horz">
      <w:tblPr/>
      <w:tcPr>
        <w:tcBorders>
          <w:top w:val="single" w:sz="8" w:space="0" w:color="4E644B" w:themeColor="accent2"/>
          <w:left w:val="single" w:sz="8" w:space="0" w:color="4E644B" w:themeColor="accent2"/>
          <w:bottom w:val="single" w:sz="8" w:space="0" w:color="4E644B" w:themeColor="accent2"/>
          <w:right w:val="single" w:sz="8" w:space="0" w:color="4E644B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  <w:tblStylePr w:type="band1Horz">
      <w:tblPr/>
      <w:tcPr>
        <w:tcBorders>
          <w:top w:val="single" w:sz="8" w:space="0" w:color="EBEBD7" w:themeColor="accent3"/>
          <w:left w:val="single" w:sz="8" w:space="0" w:color="EBEBD7" w:themeColor="accent3"/>
          <w:bottom w:val="single" w:sz="8" w:space="0" w:color="EBEBD7" w:themeColor="accent3"/>
          <w:right w:val="single" w:sz="8" w:space="0" w:color="EBEBD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  <w:tblStylePr w:type="band1Horz">
      <w:tblPr/>
      <w:tcPr>
        <w:tcBorders>
          <w:top w:val="single" w:sz="8" w:space="0" w:color="234432" w:themeColor="accent4"/>
          <w:left w:val="single" w:sz="8" w:space="0" w:color="234432" w:themeColor="accent4"/>
          <w:bottom w:val="single" w:sz="8" w:space="0" w:color="234432" w:themeColor="accent4"/>
          <w:right w:val="single" w:sz="8" w:space="0" w:color="23443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  <w:tblStylePr w:type="band1Horz">
      <w:tblPr/>
      <w:tcPr>
        <w:tcBorders>
          <w:top w:val="single" w:sz="8" w:space="0" w:color="FFE18C" w:themeColor="accent5"/>
          <w:left w:val="single" w:sz="8" w:space="0" w:color="FFE18C" w:themeColor="accent5"/>
          <w:bottom w:val="single" w:sz="8" w:space="0" w:color="FFE18C" w:themeColor="accent5"/>
          <w:right w:val="single" w:sz="8" w:space="0" w:color="FFE1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  <w:tblStylePr w:type="band1Horz">
      <w:tblPr/>
      <w:tcPr>
        <w:tcBorders>
          <w:top w:val="single" w:sz="8" w:space="0" w:color="DCDEEE" w:themeColor="accent6"/>
          <w:left w:val="single" w:sz="8" w:space="0" w:color="DCDEEE" w:themeColor="accent6"/>
          <w:bottom w:val="single" w:sz="8" w:space="0" w:color="DCDEEE" w:themeColor="accent6"/>
          <w:right w:val="single" w:sz="8" w:space="0" w:color="DCDEEE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66146"/>
    <w:pPr>
      <w:spacing w:line="240" w:lineRule="auto"/>
    </w:pPr>
    <w:rPr>
      <w:rFonts w:ascii="Tahoma" w:hAnsi="Tahoma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66146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C66146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8" w:space="0" w:color="4E644B" w:themeColor="accent2"/>
        <w:bottom w:val="single" w:sz="8" w:space="0" w:color="4E644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44B" w:themeColor="accent2"/>
          <w:left w:val="nil"/>
          <w:bottom w:val="single" w:sz="8" w:space="0" w:color="4E644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644B" w:themeColor="accent2"/>
          <w:left w:val="nil"/>
          <w:bottom w:val="single" w:sz="8" w:space="0" w:color="4E644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66146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8" w:space="0" w:color="EBEBD7" w:themeColor="accent3"/>
        <w:bottom w:val="single" w:sz="8" w:space="0" w:color="EBEB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BD7" w:themeColor="accent3"/>
          <w:left w:val="nil"/>
          <w:bottom w:val="single" w:sz="8" w:space="0" w:color="EBEB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EBD7" w:themeColor="accent3"/>
          <w:left w:val="nil"/>
          <w:bottom w:val="single" w:sz="8" w:space="0" w:color="EBEB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66146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8" w:space="0" w:color="234432" w:themeColor="accent4"/>
        <w:bottom w:val="single" w:sz="8" w:space="0" w:color="2344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32" w:themeColor="accent4"/>
          <w:left w:val="nil"/>
          <w:bottom w:val="single" w:sz="8" w:space="0" w:color="2344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432" w:themeColor="accent4"/>
          <w:left w:val="nil"/>
          <w:bottom w:val="single" w:sz="8" w:space="0" w:color="2344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66146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8" w:space="0" w:color="FFE18C" w:themeColor="accent5"/>
        <w:bottom w:val="single" w:sz="8" w:space="0" w:color="FFE1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18C" w:themeColor="accent5"/>
          <w:left w:val="nil"/>
          <w:bottom w:val="single" w:sz="8" w:space="0" w:color="FFE1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18C" w:themeColor="accent5"/>
          <w:left w:val="nil"/>
          <w:bottom w:val="single" w:sz="8" w:space="0" w:color="FFE1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66146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8" w:space="0" w:color="DCDEEE" w:themeColor="accent6"/>
        <w:bottom w:val="single" w:sz="8" w:space="0" w:color="DCDE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EE" w:themeColor="accent6"/>
          <w:left w:val="nil"/>
          <w:bottom w:val="single" w:sz="8" w:space="0" w:color="DCDE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EE" w:themeColor="accent6"/>
          <w:left w:val="nil"/>
          <w:bottom w:val="single" w:sz="8" w:space="0" w:color="DCDE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C66146"/>
    <w:rPr>
      <w:lang w:val="en-GB"/>
    </w:rPr>
  </w:style>
  <w:style w:type="paragraph" w:styleId="Liste">
    <w:name w:val="List"/>
    <w:basedOn w:val="Normal"/>
    <w:uiPriority w:val="99"/>
    <w:semiHidden/>
    <w:rsid w:val="00C6614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C6614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C6614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6614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66146"/>
    <w:pPr>
      <w:ind w:left="1415" w:hanging="283"/>
      <w:contextualSpacing/>
    </w:pPr>
  </w:style>
  <w:style w:type="paragraph" w:customStyle="1" w:styleId="Opstillingbogstavindrykket">
    <w:name w:val="Opstilling bogstav indrykket"/>
    <w:basedOn w:val="Normal"/>
    <w:uiPriority w:val="6"/>
    <w:semiHidden/>
    <w:qFormat/>
    <w:rsid w:val="00C66146"/>
    <w:pPr>
      <w:numPr>
        <w:numId w:val="16"/>
      </w:numPr>
    </w:pPr>
  </w:style>
  <w:style w:type="paragraph" w:customStyle="1" w:styleId="ListBullet-Level2">
    <w:name w:val="List Bullet - Level 2"/>
    <w:basedOn w:val="Normal"/>
    <w:uiPriority w:val="2"/>
    <w:semiHidden/>
    <w:rsid w:val="00C66146"/>
    <w:pPr>
      <w:numPr>
        <w:ilvl w:val="1"/>
      </w:numPr>
      <w:contextualSpacing/>
    </w:pPr>
  </w:style>
  <w:style w:type="paragraph" w:customStyle="1" w:styleId="ListBullet-Level3">
    <w:name w:val="List Bullet - Level 3"/>
    <w:basedOn w:val="Normal"/>
    <w:uiPriority w:val="2"/>
    <w:semiHidden/>
    <w:rsid w:val="00C66146"/>
    <w:pPr>
      <w:numPr>
        <w:ilvl w:val="2"/>
      </w:numPr>
      <w:contextualSpacing/>
    </w:pPr>
  </w:style>
  <w:style w:type="paragraph" w:customStyle="1" w:styleId="ListBullet-Level4">
    <w:name w:val="List Bullet - Level 4"/>
    <w:basedOn w:val="Normal"/>
    <w:uiPriority w:val="2"/>
    <w:semiHidden/>
    <w:rsid w:val="00C66146"/>
    <w:pPr>
      <w:numPr>
        <w:ilvl w:val="3"/>
        <w:numId w:val="5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semiHidden/>
    <w:rsid w:val="00C66146"/>
    <w:pPr>
      <w:numPr>
        <w:ilvl w:val="4"/>
        <w:numId w:val="5"/>
      </w:numPr>
    </w:pPr>
  </w:style>
  <w:style w:type="paragraph" w:customStyle="1" w:styleId="ListBullet-Level6">
    <w:name w:val="List Bullet - Level 6"/>
    <w:basedOn w:val="Normal"/>
    <w:uiPriority w:val="2"/>
    <w:semiHidden/>
    <w:rsid w:val="00C66146"/>
    <w:pPr>
      <w:numPr>
        <w:ilvl w:val="5"/>
        <w:numId w:val="5"/>
      </w:numPr>
    </w:pPr>
  </w:style>
  <w:style w:type="paragraph" w:styleId="Opstilling-punkttegn2">
    <w:name w:val="List Bullet 2"/>
    <w:basedOn w:val="Normal"/>
    <w:uiPriority w:val="99"/>
    <w:semiHidden/>
    <w:rsid w:val="00C66146"/>
    <w:pPr>
      <w:tabs>
        <w:tab w:val="num" w:pos="643"/>
      </w:tabs>
      <w:ind w:left="643" w:hanging="360"/>
      <w:contextualSpacing/>
    </w:pPr>
  </w:style>
  <w:style w:type="paragraph" w:customStyle="1" w:styleId="ListBullet2-Level2">
    <w:name w:val="List Bullet 2 - Level 2"/>
    <w:basedOn w:val="Opstilling-punkttegn2"/>
    <w:uiPriority w:val="2"/>
    <w:semiHidden/>
    <w:rsid w:val="00C66146"/>
    <w:pPr>
      <w:numPr>
        <w:ilvl w:val="1"/>
      </w:numPr>
      <w:tabs>
        <w:tab w:val="num" w:pos="643"/>
      </w:tabs>
      <w:ind w:left="643" w:hanging="360"/>
    </w:pPr>
  </w:style>
  <w:style w:type="paragraph" w:customStyle="1" w:styleId="ListBullet2-Level3">
    <w:name w:val="List Bullet 2 - Level 3"/>
    <w:basedOn w:val="Opstilling-punkttegn2"/>
    <w:uiPriority w:val="2"/>
    <w:semiHidden/>
    <w:rsid w:val="00C66146"/>
    <w:pPr>
      <w:numPr>
        <w:ilvl w:val="2"/>
      </w:numPr>
      <w:tabs>
        <w:tab w:val="num" w:pos="643"/>
      </w:tabs>
      <w:ind w:left="643" w:hanging="360"/>
    </w:pPr>
  </w:style>
  <w:style w:type="paragraph" w:styleId="Opstilling-punkttegn3">
    <w:name w:val="List Bullet 3"/>
    <w:basedOn w:val="Normal"/>
    <w:uiPriority w:val="99"/>
    <w:semiHidden/>
    <w:rsid w:val="00C66146"/>
    <w:pPr>
      <w:numPr>
        <w:numId w:val="7"/>
      </w:numPr>
      <w:tabs>
        <w:tab w:val="clear" w:pos="926"/>
        <w:tab w:val="num" w:pos="1492"/>
      </w:tabs>
      <w:ind w:left="1492"/>
      <w:contextualSpacing/>
    </w:pPr>
  </w:style>
  <w:style w:type="paragraph" w:styleId="Opstilling-punkttegn4">
    <w:name w:val="List Bullet 4"/>
    <w:basedOn w:val="Normal"/>
    <w:uiPriority w:val="99"/>
    <w:semiHidden/>
    <w:rsid w:val="00C66146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C66146"/>
    <w:pPr>
      <w:numPr>
        <w:numId w:val="9"/>
      </w:numPr>
      <w:contextualSpacing/>
    </w:pPr>
  </w:style>
  <w:style w:type="paragraph" w:styleId="Opstilling-forts">
    <w:name w:val="List Continue"/>
    <w:basedOn w:val="Normal"/>
    <w:uiPriority w:val="99"/>
    <w:semiHidden/>
    <w:rsid w:val="00C66146"/>
    <w:pPr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C66146"/>
    <w:pPr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66146"/>
    <w:pPr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66146"/>
    <w:pPr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66146"/>
    <w:pPr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C66146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qFormat/>
    <w:rsid w:val="00C66146"/>
    <w:pPr>
      <w:numPr>
        <w:numId w:val="17"/>
      </w:numPr>
      <w:spacing w:after="0"/>
    </w:pPr>
    <w:rPr>
      <w:rFonts w:eastAsiaTheme="minorHAnsi" w:cs="Verdana"/>
      <w:color w:val="000000" w:themeColor="text1"/>
      <w:szCs w:val="18"/>
      <w:lang w:eastAsia="en-US"/>
    </w:rPr>
  </w:style>
  <w:style w:type="table" w:styleId="Listetabel1-lys">
    <w:name w:val="List Table 1 Light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A88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F3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AC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C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EB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2">
    <w:name w:val="List Table 2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bottom w:val="single" w:sz="4" w:space="0" w:color="CED9CB" w:themeColor="accent1" w:themeTint="99"/>
        <w:insideH w:val="single" w:sz="4" w:space="0" w:color="CED9C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bottom w:val="single" w:sz="4" w:space="0" w:color="8FA88C" w:themeColor="accent2" w:themeTint="99"/>
        <w:insideH w:val="single" w:sz="4" w:space="0" w:color="8FA88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bottom w:val="single" w:sz="4" w:space="0" w:color="F3F3E7" w:themeColor="accent3" w:themeTint="99"/>
        <w:insideH w:val="single" w:sz="4" w:space="0" w:color="F3F3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bottom w:val="single" w:sz="4" w:space="0" w:color="5DAC80" w:themeColor="accent4" w:themeTint="99"/>
        <w:insideH w:val="single" w:sz="4" w:space="0" w:color="5DAC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bottom w:val="single" w:sz="4" w:space="0" w:color="FFECBA" w:themeColor="accent5" w:themeTint="99"/>
        <w:insideH w:val="single" w:sz="4" w:space="0" w:color="FFEC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bottom w:val="single" w:sz="4" w:space="0" w:color="E9EBF4" w:themeColor="accent6" w:themeTint="99"/>
        <w:insideH w:val="single" w:sz="4" w:space="0" w:color="E9EB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3">
    <w:name w:val="List Table 3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AFC0AA" w:themeColor="accent1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C0AA" w:themeColor="accent1"/>
          <w:right w:val="single" w:sz="4" w:space="0" w:color="AFC0AA" w:themeColor="accent1"/>
        </w:tcBorders>
      </w:tcPr>
    </w:tblStylePr>
    <w:tblStylePr w:type="band1Horz">
      <w:tblPr/>
      <w:tcPr>
        <w:tcBorders>
          <w:top w:val="single" w:sz="4" w:space="0" w:color="AFC0AA" w:themeColor="accent1"/>
          <w:bottom w:val="single" w:sz="4" w:space="0" w:color="AFC0A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C0AA" w:themeColor="accent1"/>
          <w:left w:val="nil"/>
        </w:tcBorders>
      </w:tcPr>
    </w:tblStylePr>
    <w:tblStylePr w:type="swCell">
      <w:tblPr/>
      <w:tcPr>
        <w:tcBorders>
          <w:top w:val="double" w:sz="4" w:space="0" w:color="AFC0A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4E644B" w:themeColor="accent2"/>
        <w:left w:val="single" w:sz="4" w:space="0" w:color="4E644B" w:themeColor="accent2"/>
        <w:bottom w:val="single" w:sz="4" w:space="0" w:color="4E644B" w:themeColor="accent2"/>
        <w:right w:val="single" w:sz="4" w:space="0" w:color="4E644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644B" w:themeColor="accent2"/>
          <w:right w:val="single" w:sz="4" w:space="0" w:color="4E644B" w:themeColor="accent2"/>
        </w:tcBorders>
      </w:tcPr>
    </w:tblStylePr>
    <w:tblStylePr w:type="band1Horz">
      <w:tblPr/>
      <w:tcPr>
        <w:tcBorders>
          <w:top w:val="single" w:sz="4" w:space="0" w:color="4E644B" w:themeColor="accent2"/>
          <w:bottom w:val="single" w:sz="4" w:space="0" w:color="4E644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644B" w:themeColor="accent2"/>
          <w:left w:val="nil"/>
        </w:tcBorders>
      </w:tcPr>
    </w:tblStylePr>
    <w:tblStylePr w:type="swCell">
      <w:tblPr/>
      <w:tcPr>
        <w:tcBorders>
          <w:top w:val="double" w:sz="4" w:space="0" w:color="4E644B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BEBD7" w:themeColor="accent3"/>
        <w:left w:val="single" w:sz="4" w:space="0" w:color="EBEBD7" w:themeColor="accent3"/>
        <w:bottom w:val="single" w:sz="4" w:space="0" w:color="EBEBD7" w:themeColor="accent3"/>
        <w:right w:val="single" w:sz="4" w:space="0" w:color="EBEB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EBD7" w:themeColor="accent3"/>
          <w:right w:val="single" w:sz="4" w:space="0" w:color="EBEBD7" w:themeColor="accent3"/>
        </w:tcBorders>
      </w:tcPr>
    </w:tblStylePr>
    <w:tblStylePr w:type="band1Horz">
      <w:tblPr/>
      <w:tcPr>
        <w:tcBorders>
          <w:top w:val="single" w:sz="4" w:space="0" w:color="EBEBD7" w:themeColor="accent3"/>
          <w:bottom w:val="single" w:sz="4" w:space="0" w:color="EBEB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EBD7" w:themeColor="accent3"/>
          <w:left w:val="nil"/>
        </w:tcBorders>
      </w:tcPr>
    </w:tblStylePr>
    <w:tblStylePr w:type="swCell">
      <w:tblPr/>
      <w:tcPr>
        <w:tcBorders>
          <w:top w:val="double" w:sz="4" w:space="0" w:color="EBEBD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234432" w:themeColor="accent4"/>
        <w:left w:val="single" w:sz="4" w:space="0" w:color="234432" w:themeColor="accent4"/>
        <w:bottom w:val="single" w:sz="4" w:space="0" w:color="234432" w:themeColor="accent4"/>
        <w:right w:val="single" w:sz="4" w:space="0" w:color="23443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432" w:themeColor="accent4"/>
          <w:right w:val="single" w:sz="4" w:space="0" w:color="234432" w:themeColor="accent4"/>
        </w:tcBorders>
      </w:tcPr>
    </w:tblStylePr>
    <w:tblStylePr w:type="band1Horz">
      <w:tblPr/>
      <w:tcPr>
        <w:tcBorders>
          <w:top w:val="single" w:sz="4" w:space="0" w:color="234432" w:themeColor="accent4"/>
          <w:bottom w:val="single" w:sz="4" w:space="0" w:color="2344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432" w:themeColor="accent4"/>
          <w:left w:val="nil"/>
        </w:tcBorders>
      </w:tcPr>
    </w:tblStylePr>
    <w:tblStylePr w:type="swCell">
      <w:tblPr/>
      <w:tcPr>
        <w:tcBorders>
          <w:top w:val="double" w:sz="4" w:space="0" w:color="23443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18C" w:themeColor="accent5"/>
        <w:left w:val="single" w:sz="4" w:space="0" w:color="FFE18C" w:themeColor="accent5"/>
        <w:bottom w:val="single" w:sz="4" w:space="0" w:color="FFE18C" w:themeColor="accent5"/>
        <w:right w:val="single" w:sz="4" w:space="0" w:color="FFE1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18C" w:themeColor="accent5"/>
          <w:right w:val="single" w:sz="4" w:space="0" w:color="FFE18C" w:themeColor="accent5"/>
        </w:tcBorders>
      </w:tcPr>
    </w:tblStylePr>
    <w:tblStylePr w:type="band1Horz">
      <w:tblPr/>
      <w:tcPr>
        <w:tcBorders>
          <w:top w:val="single" w:sz="4" w:space="0" w:color="FFE18C" w:themeColor="accent5"/>
          <w:bottom w:val="single" w:sz="4" w:space="0" w:color="FFE1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18C" w:themeColor="accent5"/>
          <w:left w:val="nil"/>
        </w:tcBorders>
      </w:tcPr>
    </w:tblStylePr>
    <w:tblStylePr w:type="swCell">
      <w:tblPr/>
      <w:tcPr>
        <w:tcBorders>
          <w:top w:val="double" w:sz="4" w:space="0" w:color="FFE1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DCDEEE" w:themeColor="accent6"/>
        <w:left w:val="single" w:sz="4" w:space="0" w:color="DCDEEE" w:themeColor="accent6"/>
        <w:bottom w:val="single" w:sz="4" w:space="0" w:color="DCDEEE" w:themeColor="accent6"/>
        <w:right w:val="single" w:sz="4" w:space="0" w:color="DCDE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DEEE" w:themeColor="accent6"/>
          <w:right w:val="single" w:sz="4" w:space="0" w:color="DCDEEE" w:themeColor="accent6"/>
        </w:tcBorders>
      </w:tcPr>
    </w:tblStylePr>
    <w:tblStylePr w:type="band1Horz">
      <w:tblPr/>
      <w:tcPr>
        <w:tcBorders>
          <w:top w:val="single" w:sz="4" w:space="0" w:color="DCDEEE" w:themeColor="accent6"/>
          <w:bottom w:val="single" w:sz="4" w:space="0" w:color="DCDE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DEEE" w:themeColor="accent6"/>
          <w:left w:val="nil"/>
        </w:tcBorders>
      </w:tcPr>
    </w:tblStylePr>
    <w:tblStylePr w:type="swCell">
      <w:tblPr/>
      <w:tcPr>
        <w:tcBorders>
          <w:top w:val="double" w:sz="4" w:space="0" w:color="DCDEE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CED9CB" w:themeColor="accent1" w:themeTint="99"/>
        <w:left w:val="single" w:sz="4" w:space="0" w:color="CED9CB" w:themeColor="accent1" w:themeTint="99"/>
        <w:bottom w:val="single" w:sz="4" w:space="0" w:color="CED9CB" w:themeColor="accent1" w:themeTint="99"/>
        <w:right w:val="single" w:sz="4" w:space="0" w:color="CED9CB" w:themeColor="accent1" w:themeTint="99"/>
        <w:insideH w:val="single" w:sz="4" w:space="0" w:color="CED9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C0AA" w:themeColor="accent1"/>
          <w:left w:val="single" w:sz="4" w:space="0" w:color="AFC0AA" w:themeColor="accent1"/>
          <w:bottom w:val="single" w:sz="4" w:space="0" w:color="AFC0AA" w:themeColor="accent1"/>
          <w:right w:val="single" w:sz="4" w:space="0" w:color="AFC0AA" w:themeColor="accent1"/>
          <w:insideH w:val="nil"/>
        </w:tcBorders>
        <w:shd w:val="clear" w:color="auto" w:fill="AFC0AA" w:themeFill="accent1"/>
      </w:tcPr>
    </w:tblStylePr>
    <w:tblStylePr w:type="lastRow">
      <w:rPr>
        <w:b/>
        <w:bCs/>
      </w:rPr>
      <w:tblPr/>
      <w:tcPr>
        <w:tcBorders>
          <w:top w:val="double" w:sz="4" w:space="0" w:color="CED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8FA88C" w:themeColor="accent2" w:themeTint="99"/>
        <w:left w:val="single" w:sz="4" w:space="0" w:color="8FA88C" w:themeColor="accent2" w:themeTint="99"/>
        <w:bottom w:val="single" w:sz="4" w:space="0" w:color="8FA88C" w:themeColor="accent2" w:themeTint="99"/>
        <w:right w:val="single" w:sz="4" w:space="0" w:color="8FA88C" w:themeColor="accent2" w:themeTint="99"/>
        <w:insideH w:val="single" w:sz="4" w:space="0" w:color="8FA88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644B" w:themeColor="accent2"/>
          <w:left w:val="single" w:sz="4" w:space="0" w:color="4E644B" w:themeColor="accent2"/>
          <w:bottom w:val="single" w:sz="4" w:space="0" w:color="4E644B" w:themeColor="accent2"/>
          <w:right w:val="single" w:sz="4" w:space="0" w:color="4E644B" w:themeColor="accent2"/>
          <w:insideH w:val="nil"/>
        </w:tcBorders>
        <w:shd w:val="clear" w:color="auto" w:fill="4E644B" w:themeFill="accent2"/>
      </w:tcPr>
    </w:tblStylePr>
    <w:tblStylePr w:type="lastRow">
      <w:rPr>
        <w:b/>
        <w:bCs/>
      </w:rPr>
      <w:tblPr/>
      <w:tcPr>
        <w:tcBorders>
          <w:top w:val="double" w:sz="4" w:space="0" w:color="8FA88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3F3E7" w:themeColor="accent3" w:themeTint="99"/>
        <w:left w:val="single" w:sz="4" w:space="0" w:color="F3F3E7" w:themeColor="accent3" w:themeTint="99"/>
        <w:bottom w:val="single" w:sz="4" w:space="0" w:color="F3F3E7" w:themeColor="accent3" w:themeTint="99"/>
        <w:right w:val="single" w:sz="4" w:space="0" w:color="F3F3E7" w:themeColor="accent3" w:themeTint="99"/>
        <w:insideH w:val="single" w:sz="4" w:space="0" w:color="F3F3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BD7" w:themeColor="accent3"/>
          <w:left w:val="single" w:sz="4" w:space="0" w:color="EBEBD7" w:themeColor="accent3"/>
          <w:bottom w:val="single" w:sz="4" w:space="0" w:color="EBEBD7" w:themeColor="accent3"/>
          <w:right w:val="single" w:sz="4" w:space="0" w:color="EBEBD7" w:themeColor="accent3"/>
          <w:insideH w:val="nil"/>
        </w:tcBorders>
        <w:shd w:val="clear" w:color="auto" w:fill="EBEBD7" w:themeFill="accent3"/>
      </w:tcPr>
    </w:tblStylePr>
    <w:tblStylePr w:type="lastRow">
      <w:rPr>
        <w:b/>
        <w:bCs/>
      </w:rPr>
      <w:tblPr/>
      <w:tcPr>
        <w:tcBorders>
          <w:top w:val="double" w:sz="4" w:space="0" w:color="F3F3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5DAC80" w:themeColor="accent4" w:themeTint="99"/>
        <w:left w:val="single" w:sz="4" w:space="0" w:color="5DAC80" w:themeColor="accent4" w:themeTint="99"/>
        <w:bottom w:val="single" w:sz="4" w:space="0" w:color="5DAC80" w:themeColor="accent4" w:themeTint="99"/>
        <w:right w:val="single" w:sz="4" w:space="0" w:color="5DAC80" w:themeColor="accent4" w:themeTint="99"/>
        <w:insideH w:val="single" w:sz="4" w:space="0" w:color="5DAC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432" w:themeColor="accent4"/>
          <w:left w:val="single" w:sz="4" w:space="0" w:color="234432" w:themeColor="accent4"/>
          <w:bottom w:val="single" w:sz="4" w:space="0" w:color="234432" w:themeColor="accent4"/>
          <w:right w:val="single" w:sz="4" w:space="0" w:color="234432" w:themeColor="accent4"/>
          <w:insideH w:val="nil"/>
        </w:tcBorders>
        <w:shd w:val="clear" w:color="auto" w:fill="234432" w:themeFill="accent4"/>
      </w:tcPr>
    </w:tblStylePr>
    <w:tblStylePr w:type="lastRow">
      <w:rPr>
        <w:b/>
        <w:bCs/>
      </w:rPr>
      <w:tblPr/>
      <w:tcPr>
        <w:tcBorders>
          <w:top w:val="double" w:sz="4" w:space="0" w:color="5DAC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FFECBA" w:themeColor="accent5" w:themeTint="99"/>
        <w:left w:val="single" w:sz="4" w:space="0" w:color="FFECBA" w:themeColor="accent5" w:themeTint="99"/>
        <w:bottom w:val="single" w:sz="4" w:space="0" w:color="FFECBA" w:themeColor="accent5" w:themeTint="99"/>
        <w:right w:val="single" w:sz="4" w:space="0" w:color="FFECBA" w:themeColor="accent5" w:themeTint="99"/>
        <w:insideH w:val="single" w:sz="4" w:space="0" w:color="FFEC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18C" w:themeColor="accent5"/>
          <w:left w:val="single" w:sz="4" w:space="0" w:color="FFE18C" w:themeColor="accent5"/>
          <w:bottom w:val="single" w:sz="4" w:space="0" w:color="FFE18C" w:themeColor="accent5"/>
          <w:right w:val="single" w:sz="4" w:space="0" w:color="FFE18C" w:themeColor="accent5"/>
          <w:insideH w:val="nil"/>
        </w:tcBorders>
        <w:shd w:val="clear" w:color="auto" w:fill="FFE18C" w:themeFill="accent5"/>
      </w:tcPr>
    </w:tblStylePr>
    <w:tblStylePr w:type="lastRow">
      <w:rPr>
        <w:b/>
        <w:bCs/>
      </w:rPr>
      <w:tblPr/>
      <w:tcPr>
        <w:tcBorders>
          <w:top w:val="double" w:sz="4" w:space="0" w:color="FFEC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E9EBF4" w:themeColor="accent6" w:themeTint="99"/>
        <w:left w:val="single" w:sz="4" w:space="0" w:color="E9EBF4" w:themeColor="accent6" w:themeTint="99"/>
        <w:bottom w:val="single" w:sz="4" w:space="0" w:color="E9EBF4" w:themeColor="accent6" w:themeTint="99"/>
        <w:right w:val="single" w:sz="4" w:space="0" w:color="E9EBF4" w:themeColor="accent6" w:themeTint="99"/>
        <w:insideH w:val="single" w:sz="4" w:space="0" w:color="E9EB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DEEE" w:themeColor="accent6"/>
          <w:left w:val="single" w:sz="4" w:space="0" w:color="DCDEEE" w:themeColor="accent6"/>
          <w:bottom w:val="single" w:sz="4" w:space="0" w:color="DCDEEE" w:themeColor="accent6"/>
          <w:right w:val="single" w:sz="4" w:space="0" w:color="DCDEEE" w:themeColor="accent6"/>
          <w:insideH w:val="nil"/>
        </w:tcBorders>
        <w:shd w:val="clear" w:color="auto" w:fill="DCDEEE" w:themeFill="accent6"/>
      </w:tcPr>
    </w:tblStylePr>
    <w:tblStylePr w:type="lastRow">
      <w:rPr>
        <w:b/>
        <w:bCs/>
      </w:rPr>
      <w:tblPr/>
      <w:tcPr>
        <w:tcBorders>
          <w:top w:val="double" w:sz="4" w:space="0" w:color="E9EB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AFC0AA" w:themeColor="accent1"/>
        <w:left w:val="single" w:sz="24" w:space="0" w:color="AFC0AA" w:themeColor="accent1"/>
        <w:bottom w:val="single" w:sz="24" w:space="0" w:color="AFC0AA" w:themeColor="accent1"/>
        <w:right w:val="single" w:sz="24" w:space="0" w:color="AFC0AA" w:themeColor="accent1"/>
      </w:tblBorders>
    </w:tblPr>
    <w:tcPr>
      <w:shd w:val="clear" w:color="auto" w:fill="AFC0A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4E644B" w:themeColor="accent2"/>
        <w:left w:val="single" w:sz="24" w:space="0" w:color="4E644B" w:themeColor="accent2"/>
        <w:bottom w:val="single" w:sz="24" w:space="0" w:color="4E644B" w:themeColor="accent2"/>
        <w:right w:val="single" w:sz="24" w:space="0" w:color="4E644B" w:themeColor="accent2"/>
      </w:tblBorders>
    </w:tblPr>
    <w:tcPr>
      <w:shd w:val="clear" w:color="auto" w:fill="4E644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EBEBD7" w:themeColor="accent3"/>
        <w:left w:val="single" w:sz="24" w:space="0" w:color="EBEBD7" w:themeColor="accent3"/>
        <w:bottom w:val="single" w:sz="24" w:space="0" w:color="EBEBD7" w:themeColor="accent3"/>
        <w:right w:val="single" w:sz="24" w:space="0" w:color="EBEBD7" w:themeColor="accent3"/>
      </w:tblBorders>
    </w:tblPr>
    <w:tcPr>
      <w:shd w:val="clear" w:color="auto" w:fill="EBEB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234432" w:themeColor="accent4"/>
        <w:left w:val="single" w:sz="24" w:space="0" w:color="234432" w:themeColor="accent4"/>
        <w:bottom w:val="single" w:sz="24" w:space="0" w:color="234432" w:themeColor="accent4"/>
        <w:right w:val="single" w:sz="24" w:space="0" w:color="234432" w:themeColor="accent4"/>
      </w:tblBorders>
    </w:tblPr>
    <w:tcPr>
      <w:shd w:val="clear" w:color="auto" w:fill="23443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FFE18C" w:themeColor="accent5"/>
        <w:left w:val="single" w:sz="24" w:space="0" w:color="FFE18C" w:themeColor="accent5"/>
        <w:bottom w:val="single" w:sz="24" w:space="0" w:color="FFE18C" w:themeColor="accent5"/>
        <w:right w:val="single" w:sz="24" w:space="0" w:color="FFE18C" w:themeColor="accent5"/>
      </w:tblBorders>
    </w:tblPr>
    <w:tcPr>
      <w:shd w:val="clear" w:color="auto" w:fill="FFE1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  <w:tblBorders>
        <w:top w:val="single" w:sz="24" w:space="0" w:color="DCDEEE" w:themeColor="accent6"/>
        <w:left w:val="single" w:sz="24" w:space="0" w:color="DCDEEE" w:themeColor="accent6"/>
        <w:bottom w:val="single" w:sz="24" w:space="0" w:color="DCDEEE" w:themeColor="accent6"/>
        <w:right w:val="single" w:sz="24" w:space="0" w:color="DCDEEE" w:themeColor="accent6"/>
      </w:tblBorders>
    </w:tblPr>
    <w:tcPr>
      <w:shd w:val="clear" w:color="auto" w:fill="DCDE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4" w:space="0" w:color="AFC0AA" w:themeColor="accent1"/>
        <w:bottom w:val="single" w:sz="4" w:space="0" w:color="AFC0A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FC0A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  <w:tblBorders>
        <w:top w:val="single" w:sz="4" w:space="0" w:color="4E644B" w:themeColor="accent2"/>
        <w:bottom w:val="single" w:sz="4" w:space="0" w:color="4E644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E644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  <w:tblBorders>
        <w:top w:val="single" w:sz="4" w:space="0" w:color="EBEBD7" w:themeColor="accent3"/>
        <w:bottom w:val="single" w:sz="4" w:space="0" w:color="EBEB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EB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  <w:tblBorders>
        <w:top w:val="single" w:sz="4" w:space="0" w:color="234432" w:themeColor="accent4"/>
        <w:bottom w:val="single" w:sz="4" w:space="0" w:color="2344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344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  <w:tblBorders>
        <w:top w:val="single" w:sz="4" w:space="0" w:color="FFE18C" w:themeColor="accent5"/>
        <w:bottom w:val="single" w:sz="4" w:space="0" w:color="FFE1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1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66146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  <w:tblBorders>
        <w:top w:val="single" w:sz="4" w:space="0" w:color="DCDEEE" w:themeColor="accent6"/>
        <w:bottom w:val="single" w:sz="4" w:space="0" w:color="DCDE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DE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C0A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C0A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C0A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C0A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EF2ED" w:themeFill="accent1" w:themeFillTint="33"/>
      </w:tcPr>
    </w:tblStylePr>
    <w:tblStylePr w:type="band1Horz">
      <w:tblPr/>
      <w:tcPr>
        <w:shd w:val="clear" w:color="auto" w:fill="EEF2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3A4A3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644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644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644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644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9E2D8" w:themeFill="accent2" w:themeFillTint="33"/>
      </w:tcPr>
    </w:tblStylePr>
    <w:tblStylePr w:type="band1Horz">
      <w:tblPr/>
      <w:tcPr>
        <w:shd w:val="clear" w:color="auto" w:fill="D9E2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C5C5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EB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EB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EB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EB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FBF7" w:themeFill="accent3" w:themeFillTint="33"/>
      </w:tcPr>
    </w:tblStylePr>
    <w:tblStylePr w:type="band1Horz">
      <w:tblPr/>
      <w:tcPr>
        <w:shd w:val="clear" w:color="auto" w:fill="FBFB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1A322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43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43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43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43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3D4" w:themeFill="accent4" w:themeFillTint="33"/>
      </w:tcPr>
    </w:tblStylePr>
    <w:tblStylePr w:type="band1Horz">
      <w:tblPr/>
      <w:tcPr>
        <w:shd w:val="clear" w:color="auto" w:fill="C9E3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FFC62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1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1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1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1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8E8" w:themeFill="accent5" w:themeFillTint="33"/>
      </w:tcPr>
    </w:tblStylePr>
    <w:tblStylePr w:type="band1Horz">
      <w:tblPr/>
      <w:tcPr>
        <w:shd w:val="clear" w:color="auto" w:fill="FFF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66146"/>
    <w:pPr>
      <w:spacing w:line="240" w:lineRule="auto"/>
    </w:pPr>
    <w:rPr>
      <w:rFonts w:ascii="Tahoma" w:hAnsi="Tahoma" w:cstheme="minorBidi"/>
      <w:color w:val="8E94C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DE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DE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DE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DE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F8FB" w:themeFill="accent6" w:themeFillTint="33"/>
      </w:tcPr>
    </w:tblStylePr>
    <w:tblStylePr w:type="band1Horz">
      <w:tblPr/>
      <w:tcPr>
        <w:shd w:val="clear" w:color="auto" w:fill="F7F8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C661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atLeast"/>
      <w:jc w:val="both"/>
    </w:pPr>
    <w:rPr>
      <w:rFonts w:ascii="Consolas" w:hAnsi="Consolas" w:cstheme="minorBidi"/>
      <w:spacing w:val="6"/>
      <w:lang w:val="en-GB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66146"/>
    <w:rPr>
      <w:rFonts w:ascii="Consolas" w:hAnsi="Consolas" w:cstheme="minorBidi"/>
      <w:spacing w:val="6"/>
      <w:lang w:val="en-GB"/>
    </w:rPr>
  </w:style>
  <w:style w:type="paragraph" w:customStyle="1" w:styleId="Manchet">
    <w:name w:val="Manchet"/>
    <w:basedOn w:val="Normal"/>
    <w:uiPriority w:val="2"/>
    <w:semiHidden/>
    <w:qFormat/>
    <w:rsid w:val="00C66146"/>
    <w:pPr>
      <w:spacing w:line="300" w:lineRule="atLeast"/>
    </w:pPr>
    <w:rPr>
      <w:i/>
    </w:rPr>
  </w:style>
  <w:style w:type="table" w:styleId="Mediumgitter1">
    <w:name w:val="Medium Grid 1"/>
    <w:basedOn w:val="Tabel-Normal"/>
    <w:uiPriority w:val="67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  <w:insideV w:val="single" w:sz="8" w:space="0" w:color="C2CFBF" w:themeColor="accent1" w:themeTint="BF"/>
      </w:tblBorders>
    </w:tblPr>
    <w:tcPr>
      <w:shd w:val="clear" w:color="auto" w:fill="EBE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F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shd w:val="clear" w:color="auto" w:fill="D6DFD4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73936F" w:themeColor="accent2" w:themeTint="BF"/>
        <w:left w:val="single" w:sz="8" w:space="0" w:color="73936F" w:themeColor="accent2" w:themeTint="BF"/>
        <w:bottom w:val="single" w:sz="8" w:space="0" w:color="73936F" w:themeColor="accent2" w:themeTint="BF"/>
        <w:right w:val="single" w:sz="8" w:space="0" w:color="73936F" w:themeColor="accent2" w:themeTint="BF"/>
        <w:insideH w:val="single" w:sz="8" w:space="0" w:color="73936F" w:themeColor="accent2" w:themeTint="BF"/>
        <w:insideV w:val="single" w:sz="8" w:space="0" w:color="73936F" w:themeColor="accent2" w:themeTint="BF"/>
      </w:tblBorders>
    </w:tblPr>
    <w:tcPr>
      <w:shd w:val="clear" w:color="auto" w:fill="D0DB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93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shd w:val="clear" w:color="auto" w:fill="A2B79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0F0E1" w:themeColor="accent3" w:themeTint="BF"/>
        <w:left w:val="single" w:sz="8" w:space="0" w:color="F0F0E1" w:themeColor="accent3" w:themeTint="BF"/>
        <w:bottom w:val="single" w:sz="8" w:space="0" w:color="F0F0E1" w:themeColor="accent3" w:themeTint="BF"/>
        <w:right w:val="single" w:sz="8" w:space="0" w:color="F0F0E1" w:themeColor="accent3" w:themeTint="BF"/>
        <w:insideH w:val="single" w:sz="8" w:space="0" w:color="F0F0E1" w:themeColor="accent3" w:themeTint="BF"/>
        <w:insideV w:val="single" w:sz="8" w:space="0" w:color="F0F0E1" w:themeColor="accent3" w:themeTint="BF"/>
      </w:tblBorders>
    </w:tblPr>
    <w:tcPr>
      <w:shd w:val="clear" w:color="auto" w:fill="FAFA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0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shd w:val="clear" w:color="auto" w:fill="F5F5E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58763" w:themeColor="accent4" w:themeTint="BF"/>
        <w:left w:val="single" w:sz="8" w:space="0" w:color="458763" w:themeColor="accent4" w:themeTint="BF"/>
        <w:bottom w:val="single" w:sz="8" w:space="0" w:color="458763" w:themeColor="accent4" w:themeTint="BF"/>
        <w:right w:val="single" w:sz="8" w:space="0" w:color="458763" w:themeColor="accent4" w:themeTint="BF"/>
        <w:insideH w:val="single" w:sz="8" w:space="0" w:color="458763" w:themeColor="accent4" w:themeTint="BF"/>
        <w:insideV w:val="single" w:sz="8" w:space="0" w:color="458763" w:themeColor="accent4" w:themeTint="BF"/>
      </w:tblBorders>
    </w:tblPr>
    <w:tcPr>
      <w:shd w:val="clear" w:color="auto" w:fill="BCDC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87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shd w:val="clear" w:color="auto" w:fill="78BA9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8A8" w:themeColor="accent5" w:themeTint="BF"/>
        <w:left w:val="single" w:sz="8" w:space="0" w:color="FFE8A8" w:themeColor="accent5" w:themeTint="BF"/>
        <w:bottom w:val="single" w:sz="8" w:space="0" w:color="FFE8A8" w:themeColor="accent5" w:themeTint="BF"/>
        <w:right w:val="single" w:sz="8" w:space="0" w:color="FFE8A8" w:themeColor="accent5" w:themeTint="BF"/>
        <w:insideH w:val="single" w:sz="8" w:space="0" w:color="FFE8A8" w:themeColor="accent5" w:themeTint="BF"/>
        <w:insideV w:val="single" w:sz="8" w:space="0" w:color="FFE8A8" w:themeColor="accent5" w:themeTint="BF"/>
      </w:tblBorders>
    </w:tblPr>
    <w:tcPr>
      <w:shd w:val="clear" w:color="auto" w:fill="FFF7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8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shd w:val="clear" w:color="auto" w:fill="FFEFC5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4E6F2" w:themeColor="accent6" w:themeTint="BF"/>
        <w:left w:val="single" w:sz="8" w:space="0" w:color="E4E6F2" w:themeColor="accent6" w:themeTint="BF"/>
        <w:bottom w:val="single" w:sz="8" w:space="0" w:color="E4E6F2" w:themeColor="accent6" w:themeTint="BF"/>
        <w:right w:val="single" w:sz="8" w:space="0" w:color="E4E6F2" w:themeColor="accent6" w:themeTint="BF"/>
        <w:insideH w:val="single" w:sz="8" w:space="0" w:color="E4E6F2" w:themeColor="accent6" w:themeTint="BF"/>
        <w:insideV w:val="single" w:sz="8" w:space="0" w:color="E4E6F2" w:themeColor="accent6" w:themeTint="BF"/>
      </w:tblBorders>
    </w:tblPr>
    <w:tcPr>
      <w:shd w:val="clear" w:color="auto" w:fill="F6F6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shd w:val="clear" w:color="auto" w:fill="EDEEF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cPr>
      <w:shd w:val="clear" w:color="auto" w:fill="EBE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ED" w:themeFill="accent1" w:themeFillTint="33"/>
      </w:tcPr>
    </w:tblStylePr>
    <w:tblStylePr w:type="band1Vert">
      <w:tblPr/>
      <w:tcPr>
        <w:shd w:val="clear" w:color="auto" w:fill="D6DFD4" w:themeFill="accent1" w:themeFillTint="7F"/>
      </w:tcPr>
    </w:tblStylePr>
    <w:tblStylePr w:type="band1Horz">
      <w:tblPr/>
      <w:tcPr>
        <w:tcBorders>
          <w:insideH w:val="single" w:sz="6" w:space="0" w:color="AFC0AA" w:themeColor="accent1"/>
          <w:insideV w:val="single" w:sz="6" w:space="0" w:color="AFC0AA" w:themeColor="accent1"/>
        </w:tcBorders>
        <w:shd w:val="clear" w:color="auto" w:fill="D6DF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  <w:insideH w:val="single" w:sz="8" w:space="0" w:color="4E644B" w:themeColor="accent2"/>
        <w:insideV w:val="single" w:sz="8" w:space="0" w:color="4E644B" w:themeColor="accent2"/>
      </w:tblBorders>
    </w:tblPr>
    <w:tcPr>
      <w:shd w:val="clear" w:color="auto" w:fill="D0DB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D8" w:themeFill="accent2" w:themeFillTint="33"/>
      </w:tcPr>
    </w:tblStylePr>
    <w:tblStylePr w:type="band1Vert">
      <w:tblPr/>
      <w:tcPr>
        <w:shd w:val="clear" w:color="auto" w:fill="A2B79F" w:themeFill="accent2" w:themeFillTint="7F"/>
      </w:tcPr>
    </w:tblStylePr>
    <w:tblStylePr w:type="band1Horz">
      <w:tblPr/>
      <w:tcPr>
        <w:tcBorders>
          <w:insideH w:val="single" w:sz="6" w:space="0" w:color="4E644B" w:themeColor="accent2"/>
          <w:insideV w:val="single" w:sz="6" w:space="0" w:color="4E644B" w:themeColor="accent2"/>
        </w:tcBorders>
        <w:shd w:val="clear" w:color="auto" w:fill="A2B7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  <w:insideH w:val="single" w:sz="8" w:space="0" w:color="EBEBD7" w:themeColor="accent3"/>
        <w:insideV w:val="single" w:sz="8" w:space="0" w:color="EBEBD7" w:themeColor="accent3"/>
      </w:tblBorders>
    </w:tblPr>
    <w:tcPr>
      <w:shd w:val="clear" w:color="auto" w:fill="FAFA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7" w:themeFill="accent3" w:themeFillTint="33"/>
      </w:tcPr>
    </w:tblStylePr>
    <w:tblStylePr w:type="band1Vert">
      <w:tblPr/>
      <w:tcPr>
        <w:shd w:val="clear" w:color="auto" w:fill="F5F5EB" w:themeFill="accent3" w:themeFillTint="7F"/>
      </w:tcPr>
    </w:tblStylePr>
    <w:tblStylePr w:type="band1Horz">
      <w:tblPr/>
      <w:tcPr>
        <w:tcBorders>
          <w:insideH w:val="single" w:sz="6" w:space="0" w:color="EBEBD7" w:themeColor="accent3"/>
          <w:insideV w:val="single" w:sz="6" w:space="0" w:color="EBEBD7" w:themeColor="accent3"/>
        </w:tcBorders>
        <w:shd w:val="clear" w:color="auto" w:fill="F5F5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  <w:insideH w:val="single" w:sz="8" w:space="0" w:color="234432" w:themeColor="accent4"/>
        <w:insideV w:val="single" w:sz="8" w:space="0" w:color="234432" w:themeColor="accent4"/>
      </w:tblBorders>
    </w:tblPr>
    <w:tcPr>
      <w:shd w:val="clear" w:color="auto" w:fill="BCDC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1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3D4" w:themeFill="accent4" w:themeFillTint="33"/>
      </w:tcPr>
    </w:tblStylePr>
    <w:tblStylePr w:type="band1Vert">
      <w:tblPr/>
      <w:tcPr>
        <w:shd w:val="clear" w:color="auto" w:fill="78BA96" w:themeFill="accent4" w:themeFillTint="7F"/>
      </w:tcPr>
    </w:tblStylePr>
    <w:tblStylePr w:type="band1Horz">
      <w:tblPr/>
      <w:tcPr>
        <w:tcBorders>
          <w:insideH w:val="single" w:sz="6" w:space="0" w:color="234432" w:themeColor="accent4"/>
          <w:insideV w:val="single" w:sz="6" w:space="0" w:color="234432" w:themeColor="accent4"/>
        </w:tcBorders>
        <w:shd w:val="clear" w:color="auto" w:fill="78BA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  <w:insideH w:val="single" w:sz="8" w:space="0" w:color="FFE18C" w:themeColor="accent5"/>
        <w:insideV w:val="single" w:sz="8" w:space="0" w:color="FFE18C" w:themeColor="accent5"/>
      </w:tblBorders>
    </w:tblPr>
    <w:tcPr>
      <w:shd w:val="clear" w:color="auto" w:fill="FFF7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8" w:themeFill="accent5" w:themeFillTint="33"/>
      </w:tcPr>
    </w:tblStylePr>
    <w:tblStylePr w:type="band1Vert">
      <w:tblPr/>
      <w:tcPr>
        <w:shd w:val="clear" w:color="auto" w:fill="FFEFC5" w:themeFill="accent5" w:themeFillTint="7F"/>
      </w:tcPr>
    </w:tblStylePr>
    <w:tblStylePr w:type="band1Horz">
      <w:tblPr/>
      <w:tcPr>
        <w:tcBorders>
          <w:insideH w:val="single" w:sz="6" w:space="0" w:color="FFE18C" w:themeColor="accent5"/>
          <w:insideV w:val="single" w:sz="6" w:space="0" w:color="FFE18C" w:themeColor="accent5"/>
        </w:tcBorders>
        <w:shd w:val="clear" w:color="auto" w:fill="FFEF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  <w:insideH w:val="single" w:sz="8" w:space="0" w:color="DCDEEE" w:themeColor="accent6"/>
        <w:insideV w:val="single" w:sz="8" w:space="0" w:color="DCDEEE" w:themeColor="accent6"/>
      </w:tblBorders>
    </w:tblPr>
    <w:tcPr>
      <w:shd w:val="clear" w:color="auto" w:fill="F6F6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B" w:themeFill="accent6" w:themeFillTint="33"/>
      </w:tcPr>
    </w:tblStylePr>
    <w:tblStylePr w:type="band1Vert">
      <w:tblPr/>
      <w:tcPr>
        <w:shd w:val="clear" w:color="auto" w:fill="EDEEF6" w:themeFill="accent6" w:themeFillTint="7F"/>
      </w:tcPr>
    </w:tblStylePr>
    <w:tblStylePr w:type="band1Horz">
      <w:tblPr/>
      <w:tcPr>
        <w:tcBorders>
          <w:insideH w:val="single" w:sz="6" w:space="0" w:color="DCDEEE" w:themeColor="accent6"/>
          <w:insideV w:val="single" w:sz="6" w:space="0" w:color="DCDEEE" w:themeColor="accent6"/>
        </w:tcBorders>
        <w:shd w:val="clear" w:color="auto" w:fill="EDEE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0A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0A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F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FD4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44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644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644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644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7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79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B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EB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EB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EB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5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5E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DC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3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43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43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43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BA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BA9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1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1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1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1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F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FC5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F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0A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shd w:val="clear" w:color="auto" w:fill="EBEFE9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bottom w:val="single" w:sz="8" w:space="0" w:color="4E644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644B" w:themeColor="accent2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4E644B" w:themeColor="accent2"/>
          <w:bottom w:val="single" w:sz="8" w:space="0" w:color="4E644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644B" w:themeColor="accent2"/>
          <w:bottom w:val="single" w:sz="8" w:space="0" w:color="4E644B" w:themeColor="accent2"/>
        </w:tcBorders>
      </w:tcPr>
    </w:tblStylePr>
    <w:tblStylePr w:type="band1Vert">
      <w:tblPr/>
      <w:tcPr>
        <w:shd w:val="clear" w:color="auto" w:fill="D0DBCF" w:themeFill="accent2" w:themeFillTint="3F"/>
      </w:tcPr>
    </w:tblStylePr>
    <w:tblStylePr w:type="band1Horz">
      <w:tblPr/>
      <w:tcPr>
        <w:shd w:val="clear" w:color="auto" w:fill="D0DBC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bottom w:val="single" w:sz="8" w:space="0" w:color="EBEB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EBD7" w:themeColor="accent3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EBEBD7" w:themeColor="accent3"/>
          <w:bottom w:val="single" w:sz="8" w:space="0" w:color="EBEB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BD7" w:themeColor="accent3"/>
          <w:bottom w:val="single" w:sz="8" w:space="0" w:color="EBEBD7" w:themeColor="accent3"/>
        </w:tcBorders>
      </w:tcPr>
    </w:tblStylePr>
    <w:tblStylePr w:type="band1Vert">
      <w:tblPr/>
      <w:tcPr>
        <w:shd w:val="clear" w:color="auto" w:fill="FAFAF5" w:themeFill="accent3" w:themeFillTint="3F"/>
      </w:tcPr>
    </w:tblStylePr>
    <w:tblStylePr w:type="band1Horz">
      <w:tblPr/>
      <w:tcPr>
        <w:shd w:val="clear" w:color="auto" w:fill="FAFAF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bottom w:val="single" w:sz="8" w:space="0" w:color="2344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432" w:themeColor="accent4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234432" w:themeColor="accent4"/>
          <w:bottom w:val="single" w:sz="8" w:space="0" w:color="2344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432" w:themeColor="accent4"/>
          <w:bottom w:val="single" w:sz="8" w:space="0" w:color="234432" w:themeColor="accent4"/>
        </w:tcBorders>
      </w:tcPr>
    </w:tblStylePr>
    <w:tblStylePr w:type="band1Vert">
      <w:tblPr/>
      <w:tcPr>
        <w:shd w:val="clear" w:color="auto" w:fill="BCDCCB" w:themeFill="accent4" w:themeFillTint="3F"/>
      </w:tcPr>
    </w:tblStylePr>
    <w:tblStylePr w:type="band1Horz">
      <w:tblPr/>
      <w:tcPr>
        <w:shd w:val="clear" w:color="auto" w:fill="BCDCC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bottom w:val="single" w:sz="8" w:space="0" w:color="FFE1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18C" w:themeColor="accent5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FFE18C" w:themeColor="accent5"/>
          <w:bottom w:val="single" w:sz="8" w:space="0" w:color="FFE1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18C" w:themeColor="accent5"/>
          <w:bottom w:val="single" w:sz="8" w:space="0" w:color="FFE18C" w:themeColor="accent5"/>
        </w:tcBorders>
      </w:tcPr>
    </w:tblStylePr>
    <w:tblStylePr w:type="band1Vert">
      <w:tblPr/>
      <w:tcPr>
        <w:shd w:val="clear" w:color="auto" w:fill="FFF7E2" w:themeFill="accent5" w:themeFillTint="3F"/>
      </w:tcPr>
    </w:tblStylePr>
    <w:tblStylePr w:type="band1Horz">
      <w:tblPr/>
      <w:tcPr>
        <w:shd w:val="clear" w:color="auto" w:fill="FFF7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bottom w:val="single" w:sz="8" w:space="0" w:color="DCDE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EE" w:themeColor="accent6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DCDEEE" w:themeColor="accent6"/>
          <w:bottom w:val="single" w:sz="8" w:space="0" w:color="DCDE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EE" w:themeColor="accent6"/>
          <w:bottom w:val="single" w:sz="8" w:space="0" w:color="DCDEEE" w:themeColor="accent6"/>
        </w:tcBorders>
      </w:tcPr>
    </w:tblStylePr>
    <w:tblStylePr w:type="band1Vert">
      <w:tblPr/>
      <w:tcPr>
        <w:shd w:val="clear" w:color="auto" w:fill="F6F6FA" w:themeFill="accent6" w:themeFillTint="3F"/>
      </w:tcPr>
    </w:tblStylePr>
    <w:tblStylePr w:type="band1Horz">
      <w:tblPr/>
      <w:tcPr>
        <w:shd w:val="clear" w:color="auto" w:fill="F6F6FA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0A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0A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0A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0A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44B" w:themeColor="accent2"/>
        <w:left w:val="single" w:sz="8" w:space="0" w:color="4E644B" w:themeColor="accent2"/>
        <w:bottom w:val="single" w:sz="8" w:space="0" w:color="4E644B" w:themeColor="accent2"/>
        <w:right w:val="single" w:sz="8" w:space="0" w:color="4E644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644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644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644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EBD7" w:themeColor="accent3"/>
        <w:left w:val="single" w:sz="8" w:space="0" w:color="EBEBD7" w:themeColor="accent3"/>
        <w:bottom w:val="single" w:sz="8" w:space="0" w:color="EBEBD7" w:themeColor="accent3"/>
        <w:right w:val="single" w:sz="8" w:space="0" w:color="EBEB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EB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EB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EB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EB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432" w:themeColor="accent4"/>
        <w:left w:val="single" w:sz="8" w:space="0" w:color="234432" w:themeColor="accent4"/>
        <w:bottom w:val="single" w:sz="8" w:space="0" w:color="234432" w:themeColor="accent4"/>
        <w:right w:val="single" w:sz="8" w:space="0" w:color="2344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43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443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43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43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DC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DC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18C" w:themeColor="accent5"/>
        <w:left w:val="single" w:sz="8" w:space="0" w:color="FFE18C" w:themeColor="accent5"/>
        <w:bottom w:val="single" w:sz="8" w:space="0" w:color="FFE18C" w:themeColor="accent5"/>
        <w:right w:val="single" w:sz="8" w:space="0" w:color="FFE1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1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18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1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1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DEEE" w:themeColor="accent6"/>
        <w:left w:val="single" w:sz="8" w:space="0" w:color="DCDEEE" w:themeColor="accent6"/>
        <w:bottom w:val="single" w:sz="8" w:space="0" w:color="DCDEEE" w:themeColor="accent6"/>
        <w:right w:val="single" w:sz="8" w:space="0" w:color="DCDE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E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73936F" w:themeColor="accent2" w:themeTint="BF"/>
        <w:left w:val="single" w:sz="8" w:space="0" w:color="73936F" w:themeColor="accent2" w:themeTint="BF"/>
        <w:bottom w:val="single" w:sz="8" w:space="0" w:color="73936F" w:themeColor="accent2" w:themeTint="BF"/>
        <w:right w:val="single" w:sz="8" w:space="0" w:color="73936F" w:themeColor="accent2" w:themeTint="BF"/>
        <w:insideH w:val="single" w:sz="8" w:space="0" w:color="7393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936F" w:themeColor="accent2" w:themeTint="BF"/>
          <w:left w:val="single" w:sz="8" w:space="0" w:color="73936F" w:themeColor="accent2" w:themeTint="BF"/>
          <w:bottom w:val="single" w:sz="8" w:space="0" w:color="73936F" w:themeColor="accent2" w:themeTint="BF"/>
          <w:right w:val="single" w:sz="8" w:space="0" w:color="73936F" w:themeColor="accent2" w:themeTint="BF"/>
          <w:insideH w:val="nil"/>
          <w:insideV w:val="nil"/>
        </w:tcBorders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936F" w:themeColor="accent2" w:themeTint="BF"/>
          <w:left w:val="single" w:sz="8" w:space="0" w:color="73936F" w:themeColor="accent2" w:themeTint="BF"/>
          <w:bottom w:val="single" w:sz="8" w:space="0" w:color="73936F" w:themeColor="accent2" w:themeTint="BF"/>
          <w:right w:val="single" w:sz="8" w:space="0" w:color="7393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0F0E1" w:themeColor="accent3" w:themeTint="BF"/>
        <w:left w:val="single" w:sz="8" w:space="0" w:color="F0F0E1" w:themeColor="accent3" w:themeTint="BF"/>
        <w:bottom w:val="single" w:sz="8" w:space="0" w:color="F0F0E1" w:themeColor="accent3" w:themeTint="BF"/>
        <w:right w:val="single" w:sz="8" w:space="0" w:color="F0F0E1" w:themeColor="accent3" w:themeTint="BF"/>
        <w:insideH w:val="single" w:sz="8" w:space="0" w:color="F0F0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F0E1" w:themeColor="accent3" w:themeTint="BF"/>
          <w:left w:val="single" w:sz="8" w:space="0" w:color="F0F0E1" w:themeColor="accent3" w:themeTint="BF"/>
          <w:bottom w:val="single" w:sz="8" w:space="0" w:color="F0F0E1" w:themeColor="accent3" w:themeTint="BF"/>
          <w:right w:val="single" w:sz="8" w:space="0" w:color="F0F0E1" w:themeColor="accent3" w:themeTint="BF"/>
          <w:insideH w:val="nil"/>
          <w:insideV w:val="nil"/>
        </w:tcBorders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0E1" w:themeColor="accent3" w:themeTint="BF"/>
          <w:left w:val="single" w:sz="8" w:space="0" w:color="F0F0E1" w:themeColor="accent3" w:themeTint="BF"/>
          <w:bottom w:val="single" w:sz="8" w:space="0" w:color="F0F0E1" w:themeColor="accent3" w:themeTint="BF"/>
          <w:right w:val="single" w:sz="8" w:space="0" w:color="F0F0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58763" w:themeColor="accent4" w:themeTint="BF"/>
        <w:left w:val="single" w:sz="8" w:space="0" w:color="458763" w:themeColor="accent4" w:themeTint="BF"/>
        <w:bottom w:val="single" w:sz="8" w:space="0" w:color="458763" w:themeColor="accent4" w:themeTint="BF"/>
        <w:right w:val="single" w:sz="8" w:space="0" w:color="458763" w:themeColor="accent4" w:themeTint="BF"/>
        <w:insideH w:val="single" w:sz="8" w:space="0" w:color="4587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8763" w:themeColor="accent4" w:themeTint="BF"/>
          <w:left w:val="single" w:sz="8" w:space="0" w:color="458763" w:themeColor="accent4" w:themeTint="BF"/>
          <w:bottom w:val="single" w:sz="8" w:space="0" w:color="458763" w:themeColor="accent4" w:themeTint="BF"/>
          <w:right w:val="single" w:sz="8" w:space="0" w:color="458763" w:themeColor="accent4" w:themeTint="BF"/>
          <w:insideH w:val="nil"/>
          <w:insideV w:val="nil"/>
        </w:tcBorders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8763" w:themeColor="accent4" w:themeTint="BF"/>
          <w:left w:val="single" w:sz="8" w:space="0" w:color="458763" w:themeColor="accent4" w:themeTint="BF"/>
          <w:bottom w:val="single" w:sz="8" w:space="0" w:color="458763" w:themeColor="accent4" w:themeTint="BF"/>
          <w:right w:val="single" w:sz="8" w:space="0" w:color="4587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C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DC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E8A8" w:themeColor="accent5" w:themeTint="BF"/>
        <w:left w:val="single" w:sz="8" w:space="0" w:color="FFE8A8" w:themeColor="accent5" w:themeTint="BF"/>
        <w:bottom w:val="single" w:sz="8" w:space="0" w:color="FFE8A8" w:themeColor="accent5" w:themeTint="BF"/>
        <w:right w:val="single" w:sz="8" w:space="0" w:color="FFE8A8" w:themeColor="accent5" w:themeTint="BF"/>
        <w:insideH w:val="single" w:sz="8" w:space="0" w:color="FFE8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8A8" w:themeColor="accent5" w:themeTint="BF"/>
          <w:left w:val="single" w:sz="8" w:space="0" w:color="FFE8A8" w:themeColor="accent5" w:themeTint="BF"/>
          <w:bottom w:val="single" w:sz="8" w:space="0" w:color="FFE8A8" w:themeColor="accent5" w:themeTint="BF"/>
          <w:right w:val="single" w:sz="8" w:space="0" w:color="FFE8A8" w:themeColor="accent5" w:themeTint="BF"/>
          <w:insideH w:val="nil"/>
          <w:insideV w:val="nil"/>
        </w:tcBorders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8A8" w:themeColor="accent5" w:themeTint="BF"/>
          <w:left w:val="single" w:sz="8" w:space="0" w:color="FFE8A8" w:themeColor="accent5" w:themeTint="BF"/>
          <w:bottom w:val="single" w:sz="8" w:space="0" w:color="FFE8A8" w:themeColor="accent5" w:themeTint="BF"/>
          <w:right w:val="single" w:sz="8" w:space="0" w:color="FFE8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E4E6F2" w:themeColor="accent6" w:themeTint="BF"/>
        <w:left w:val="single" w:sz="8" w:space="0" w:color="E4E6F2" w:themeColor="accent6" w:themeTint="BF"/>
        <w:bottom w:val="single" w:sz="8" w:space="0" w:color="E4E6F2" w:themeColor="accent6" w:themeTint="BF"/>
        <w:right w:val="single" w:sz="8" w:space="0" w:color="E4E6F2" w:themeColor="accent6" w:themeTint="BF"/>
        <w:insideH w:val="single" w:sz="8" w:space="0" w:color="E4E6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F2" w:themeColor="accent6" w:themeTint="BF"/>
          <w:left w:val="single" w:sz="8" w:space="0" w:color="E4E6F2" w:themeColor="accent6" w:themeTint="BF"/>
          <w:bottom w:val="single" w:sz="8" w:space="0" w:color="E4E6F2" w:themeColor="accent6" w:themeTint="BF"/>
          <w:right w:val="single" w:sz="8" w:space="0" w:color="E4E6F2" w:themeColor="accent6" w:themeTint="BF"/>
          <w:insideH w:val="nil"/>
          <w:insideV w:val="nil"/>
        </w:tcBorders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F2" w:themeColor="accent6" w:themeTint="BF"/>
          <w:left w:val="single" w:sz="8" w:space="0" w:color="E4E6F2" w:themeColor="accent6" w:themeTint="BF"/>
          <w:bottom w:val="single" w:sz="8" w:space="0" w:color="E4E6F2" w:themeColor="accent6" w:themeTint="BF"/>
          <w:right w:val="single" w:sz="8" w:space="0" w:color="E4E6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44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644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644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B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EB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EB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4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4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4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1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1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C66146"/>
    <w:rPr>
      <w:color w:val="2B579A"/>
      <w:shd w:val="clear" w:color="auto" w:fill="E1DFDD"/>
      <w:lang w:val="en-GB"/>
    </w:rPr>
  </w:style>
  <w:style w:type="paragraph" w:styleId="Brevhoved">
    <w:name w:val="Message Header"/>
    <w:basedOn w:val="Normal"/>
    <w:link w:val="BrevhovedTegn"/>
    <w:uiPriority w:val="99"/>
    <w:semiHidden/>
    <w:rsid w:val="00C661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66146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customStyle="1" w:styleId="ModtagerAdresse0">
    <w:name w:val="Modtager Adresse"/>
    <w:basedOn w:val="Normal"/>
    <w:uiPriority w:val="8"/>
    <w:semiHidden/>
    <w:rsid w:val="00C66146"/>
  </w:style>
  <w:style w:type="paragraph" w:styleId="Ingenafstand">
    <w:name w:val="No Spacing"/>
    <w:uiPriority w:val="5"/>
    <w:semiHidden/>
    <w:qFormat/>
    <w:rsid w:val="00C66146"/>
    <w:pPr>
      <w:spacing w:line="240" w:lineRule="auto"/>
      <w:jc w:val="both"/>
    </w:pPr>
    <w:rPr>
      <w:rFonts w:ascii="Tahoma" w:hAnsi="Tahoma" w:cstheme="minorBidi"/>
      <w:spacing w:val="6"/>
      <w:lang w:val="en-GB"/>
    </w:rPr>
  </w:style>
  <w:style w:type="paragraph" w:styleId="NormalWeb">
    <w:name w:val="Normal (Web)"/>
    <w:basedOn w:val="Normal"/>
    <w:uiPriority w:val="99"/>
    <w:semiHidden/>
    <w:rsid w:val="00C66146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5"/>
    <w:semiHidden/>
    <w:unhideWhenUsed/>
    <w:rsid w:val="00C6614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C6614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Sidetal">
    <w:name w:val="page number"/>
    <w:basedOn w:val="Standardskrifttypeiafsnit"/>
    <w:uiPriority w:val="5"/>
    <w:semiHidden/>
    <w:rsid w:val="00C66146"/>
    <w:rPr>
      <w:rFonts w:ascii="Georgia" w:hAnsi="Georgia" w:hint="default"/>
      <w:sz w:val="20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C66146"/>
    <w:rPr>
      <w:color w:val="808080"/>
      <w:lang w:val="en-GB"/>
    </w:rPr>
  </w:style>
  <w:style w:type="table" w:styleId="Almindeligtabel1">
    <w:name w:val="Plain Table 1"/>
    <w:basedOn w:val="Tabel-Normal"/>
    <w:uiPriority w:val="4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C66146"/>
    <w:pPr>
      <w:spacing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66146"/>
    <w:rPr>
      <w:rFonts w:ascii="Consolas" w:eastAsia="Times New Roman" w:hAnsi="Consolas" w:cs="Times New Roman"/>
      <w:sz w:val="20"/>
      <w:szCs w:val="21"/>
      <w:lang w:eastAsia="da-DK"/>
    </w:rPr>
  </w:style>
  <w:style w:type="paragraph" w:styleId="Citat">
    <w:name w:val="Quote"/>
    <w:basedOn w:val="Citat1"/>
    <w:next w:val="Normal"/>
    <w:link w:val="CitatTegn"/>
    <w:uiPriority w:val="10"/>
    <w:semiHidden/>
    <w:qFormat/>
    <w:rsid w:val="00C66146"/>
    <w:pPr>
      <w:spacing w:after="160" w:line="240" w:lineRule="atLeast"/>
      <w:ind w:left="851" w:right="851"/>
    </w:pPr>
  </w:style>
  <w:style w:type="character" w:customStyle="1" w:styleId="CitatTegn">
    <w:name w:val="Citat Tegn"/>
    <w:basedOn w:val="Standardskrifttypeiafsnit"/>
    <w:link w:val="Citat"/>
    <w:uiPriority w:val="10"/>
    <w:semiHidden/>
    <w:rsid w:val="00C66146"/>
    <w:rPr>
      <w:rFonts w:asciiTheme="minorHAnsi" w:eastAsia="Times New Roman" w:hAnsiTheme="minorHAnsi" w:cs="Times New Roman"/>
      <w:sz w:val="17"/>
      <w:szCs w:val="24"/>
      <w:lang w:eastAsia="da-DK"/>
    </w:rPr>
  </w:style>
  <w:style w:type="paragraph" w:customStyle="1" w:styleId="Risk-Heading">
    <w:name w:val="Risk - Heading"/>
    <w:basedOn w:val="Normal"/>
    <w:uiPriority w:val="4"/>
    <w:semiHidden/>
    <w:rsid w:val="00C66146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Cs w:val="26"/>
    </w:rPr>
  </w:style>
  <w:style w:type="paragraph" w:customStyle="1" w:styleId="Risk-text">
    <w:name w:val="Risk - text"/>
    <w:basedOn w:val="Normal"/>
    <w:uiPriority w:val="4"/>
    <w:semiHidden/>
    <w:rsid w:val="00C66146"/>
    <w:pPr>
      <w:spacing w:before="284" w:after="284"/>
      <w:ind w:left="284" w:right="284"/>
      <w:contextualSpacing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C6614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paragraph" w:styleId="Underskrift">
    <w:name w:val="Signature"/>
    <w:basedOn w:val="Normal"/>
    <w:link w:val="UnderskriftTegn"/>
    <w:uiPriority w:val="99"/>
    <w:semiHidden/>
    <w:rsid w:val="00C6614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66146"/>
    <w:rPr>
      <w:rFonts w:asciiTheme="minorHAnsi" w:eastAsia="Times New Roman" w:hAnsiTheme="minorHAnsi" w:cs="Times New Roman"/>
      <w:sz w:val="20"/>
      <w:szCs w:val="24"/>
      <w:lang w:eastAsia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C66146"/>
    <w:rPr>
      <w:u w:val="dotted"/>
      <w:lang w:val="en-GB"/>
    </w:rPr>
  </w:style>
  <w:style w:type="character" w:customStyle="1" w:styleId="SmartLinkError">
    <w:name w:val="Smart Link Error"/>
    <w:basedOn w:val="Standardskrifttypeiafsnit"/>
    <w:uiPriority w:val="99"/>
    <w:semiHidden/>
    <w:rsid w:val="00C66146"/>
    <w:rPr>
      <w:color w:val="FF0000"/>
      <w:lang w:val="en-GB"/>
    </w:rPr>
  </w:style>
  <w:style w:type="character" w:styleId="SmartLink">
    <w:name w:val="Smart Link"/>
    <w:basedOn w:val="Standardskrifttypeiafsnit"/>
    <w:uiPriority w:val="99"/>
    <w:semiHidden/>
    <w:unhideWhenUsed/>
    <w:rsid w:val="00C66146"/>
    <w:rPr>
      <w:color w:val="0000FF"/>
      <w:u w:val="single"/>
      <w:shd w:val="clear" w:color="auto" w:fill="F3F2F1"/>
      <w:lang w:val="en-GB"/>
    </w:rPr>
  </w:style>
  <w:style w:type="character" w:styleId="Strk">
    <w:name w:val="Strong"/>
    <w:basedOn w:val="Standardskrifttypeiafsnit"/>
    <w:uiPriority w:val="22"/>
    <w:semiHidden/>
    <w:qFormat/>
    <w:rsid w:val="00C66146"/>
    <w:rPr>
      <w:b/>
      <w:bCs/>
      <w:lang w:val="en-GB"/>
    </w:rPr>
  </w:style>
  <w:style w:type="paragraph" w:styleId="Undertitel">
    <w:name w:val="Subtitle"/>
    <w:basedOn w:val="Normal"/>
    <w:next w:val="Normal"/>
    <w:link w:val="UndertitelTegn"/>
    <w:rsid w:val="00C66146"/>
    <w:pPr>
      <w:numPr>
        <w:ilvl w:val="1"/>
      </w:numPr>
      <w:spacing w:before="120" w:after="360"/>
    </w:pPr>
    <w:rPr>
      <w:rFonts w:eastAsiaTheme="majorEastAsia" w:cstheme="majorBidi"/>
      <w:iCs/>
      <w:caps/>
      <w:color w:val="4D4D4D" w:themeColor="text2"/>
      <w:sz w:val="22"/>
    </w:rPr>
  </w:style>
  <w:style w:type="character" w:customStyle="1" w:styleId="UndertitelTegn">
    <w:name w:val="Undertitel Tegn"/>
    <w:basedOn w:val="Standardskrifttypeiafsnit"/>
    <w:link w:val="Undertitel"/>
    <w:rsid w:val="00C66146"/>
    <w:rPr>
      <w:rFonts w:asciiTheme="minorHAnsi" w:eastAsiaTheme="majorEastAsia" w:hAnsiTheme="minorHAnsi" w:cstheme="majorBidi"/>
      <w:iCs/>
      <w:caps/>
      <w:color w:val="4D4D4D" w:themeColor="text2"/>
      <w:sz w:val="22"/>
      <w:szCs w:val="24"/>
      <w:lang w:eastAsia="da-DK"/>
    </w:rPr>
  </w:style>
  <w:style w:type="character" w:styleId="Svagfremhvning">
    <w:name w:val="Subtle Emphasis"/>
    <w:basedOn w:val="Standardskrifttypeiafsnit"/>
    <w:uiPriority w:val="19"/>
    <w:semiHidden/>
    <w:rsid w:val="00C66146"/>
    <w:rPr>
      <w:rFonts w:ascii="Georgia" w:hAnsi="Georgia"/>
      <w:i/>
      <w:iCs/>
      <w:color w:val="auto"/>
      <w:lang w:val="en-GB"/>
    </w:rPr>
  </w:style>
  <w:style w:type="character" w:styleId="Svaghenvisning">
    <w:name w:val="Subtle Reference"/>
    <w:basedOn w:val="Standardskrifttypeiafsnit"/>
    <w:uiPriority w:val="31"/>
    <w:semiHidden/>
    <w:qFormat/>
    <w:rsid w:val="00C66146"/>
    <w:rPr>
      <w:rFonts w:ascii="Georgia" w:hAnsi="Georgia"/>
      <w:smallCaps/>
      <w:color w:val="auto"/>
      <w:u w:val="single"/>
      <w:lang w:val="en-GB"/>
    </w:rPr>
  </w:style>
  <w:style w:type="paragraph" w:customStyle="1" w:styleId="Tabel">
    <w:name w:val="Tabel"/>
    <w:uiPriority w:val="4"/>
    <w:semiHidden/>
    <w:rsid w:val="00C66146"/>
    <w:pPr>
      <w:spacing w:before="40" w:after="40" w:line="240" w:lineRule="atLeast"/>
      <w:ind w:left="113" w:right="113"/>
    </w:pPr>
    <w:rPr>
      <w:sz w:val="16"/>
      <w:lang w:val="en-GB"/>
    </w:rPr>
  </w:style>
  <w:style w:type="paragraph" w:customStyle="1" w:styleId="Tabel-Overskrift">
    <w:name w:val="Tabel - Overskrift"/>
    <w:basedOn w:val="Tabel"/>
    <w:uiPriority w:val="4"/>
    <w:semiHidden/>
    <w:rsid w:val="00C66146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C66146"/>
    <w:pPr>
      <w:jc w:val="right"/>
    </w:pPr>
  </w:style>
  <w:style w:type="paragraph" w:customStyle="1" w:styleId="Tabel-Tal">
    <w:name w:val="Tabel - Tal"/>
    <w:basedOn w:val="Tabel"/>
    <w:uiPriority w:val="4"/>
    <w:semiHidden/>
    <w:rsid w:val="00C66146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C66146"/>
    <w:rPr>
      <w:b/>
    </w:rPr>
  </w:style>
  <w:style w:type="paragraph" w:customStyle="1" w:styleId="Tabel-Tekst">
    <w:name w:val="Tabel - Tekst"/>
    <w:basedOn w:val="Tabel"/>
    <w:uiPriority w:val="4"/>
    <w:semiHidden/>
    <w:rsid w:val="00C66146"/>
  </w:style>
  <w:style w:type="paragraph" w:customStyle="1" w:styleId="Tabel-TekstTotal">
    <w:name w:val="Tabel - Tekst Total"/>
    <w:basedOn w:val="Tabel-Tekst"/>
    <w:uiPriority w:val="4"/>
    <w:semiHidden/>
    <w:rsid w:val="00C66146"/>
    <w:rPr>
      <w:b/>
    </w:rPr>
  </w:style>
  <w:style w:type="table" w:styleId="Tabel-3D-effekter1">
    <w:name w:val="Table 3D effects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C66146"/>
    <w:pPr>
      <w:spacing w:line="240" w:lineRule="auto"/>
    </w:pPr>
    <w:rPr>
      <w:rFonts w:ascii="Tahoma" w:hAnsi="Tahoma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-Gitter1">
    <w:name w:val="Table Grid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66146"/>
    <w:pPr>
      <w:spacing w:line="240" w:lineRule="auto"/>
    </w:pPr>
    <w:rPr>
      <w:rFonts w:ascii="Tahoma" w:hAnsi="Tahoma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C66146"/>
    <w:pPr>
      <w:ind w:left="170" w:hanging="170"/>
    </w:pPr>
  </w:style>
  <w:style w:type="paragraph" w:styleId="Listeoverfigurer">
    <w:name w:val="table of figures"/>
    <w:basedOn w:val="Normal"/>
    <w:next w:val="Normal"/>
    <w:uiPriority w:val="99"/>
    <w:semiHidden/>
    <w:rsid w:val="00C66146"/>
  </w:style>
  <w:style w:type="table" w:styleId="Tabel-Professionel">
    <w:name w:val="Table Professional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66146"/>
    <w:pPr>
      <w:spacing w:line="290" w:lineRule="atLeast"/>
      <w:jc w:val="both"/>
    </w:pPr>
    <w:rPr>
      <w:rFonts w:ascii="Tahoma" w:hAnsi="Tahoma" w:cstheme="minorBid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C66146"/>
    <w:pPr>
      <w:spacing w:line="190" w:lineRule="atLeast"/>
    </w:pPr>
    <w:rPr>
      <w:noProof/>
      <w:color w:val="F04650"/>
      <w:sz w:val="15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C66146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C66146"/>
    <w:pPr>
      <w:spacing w:line="280" w:lineRule="atLeast"/>
    </w:pPr>
  </w:style>
  <w:style w:type="paragraph" w:customStyle="1" w:styleId="Template-Header">
    <w:name w:val="Template - Header"/>
    <w:basedOn w:val="Template"/>
    <w:uiPriority w:val="8"/>
    <w:semiHidden/>
    <w:qFormat/>
    <w:rsid w:val="00C66146"/>
    <w:rPr>
      <w:color w:val="4D4D4D" w:themeColor="text2"/>
    </w:rPr>
  </w:style>
  <w:style w:type="paragraph" w:customStyle="1" w:styleId="Template-Heading">
    <w:name w:val="Template - Heading"/>
    <w:basedOn w:val="Template"/>
    <w:uiPriority w:val="8"/>
    <w:semiHidden/>
    <w:rsid w:val="00C66146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C66146"/>
    <w:pPr>
      <w:spacing w:before="250"/>
      <w:contextualSpacing/>
    </w:pPr>
    <w:rPr>
      <w:color w:val="1A0A4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C66146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C66146"/>
    <w:pPr>
      <w:spacing w:before="120"/>
    </w:pPr>
    <w:rPr>
      <w:rFonts w:eastAsiaTheme="majorEastAsia" w:cstheme="majorBidi"/>
      <w:bCs/>
      <w:caps/>
    </w:rPr>
  </w:style>
  <w:style w:type="paragraph" w:styleId="Indholdsfortegnelse1">
    <w:name w:val="toc 1"/>
    <w:basedOn w:val="Normal"/>
    <w:next w:val="Normal"/>
    <w:uiPriority w:val="39"/>
    <w:rsid w:val="00C66146"/>
    <w:pPr>
      <w:tabs>
        <w:tab w:val="left" w:pos="426"/>
        <w:tab w:val="right" w:leader="dot" w:pos="5245"/>
      </w:tabs>
      <w:spacing w:before="100" w:after="20" w:line="240" w:lineRule="atLeast"/>
      <w:ind w:left="425" w:right="2977" w:hanging="425"/>
    </w:pPr>
    <w:rPr>
      <w:b/>
      <w:noProof/>
      <w:color w:val="4D4D4D" w:themeColor="text2"/>
      <w:sz w:val="19"/>
    </w:rPr>
  </w:style>
  <w:style w:type="paragraph" w:styleId="Indholdsfortegnelse2">
    <w:name w:val="toc 2"/>
    <w:basedOn w:val="Normal"/>
    <w:next w:val="Normal"/>
    <w:uiPriority w:val="39"/>
    <w:rsid w:val="00C66146"/>
    <w:pPr>
      <w:tabs>
        <w:tab w:val="left" w:pos="851"/>
        <w:tab w:val="right" w:leader="dot" w:pos="5245"/>
      </w:tabs>
      <w:spacing w:after="20" w:line="250" w:lineRule="atLeast"/>
      <w:ind w:left="851" w:right="2977" w:hanging="454"/>
      <w:contextualSpacing/>
    </w:pPr>
    <w:rPr>
      <w:noProof/>
      <w:sz w:val="19"/>
    </w:rPr>
  </w:style>
  <w:style w:type="paragraph" w:styleId="Indholdsfortegnelse3">
    <w:name w:val="toc 3"/>
    <w:basedOn w:val="Normal"/>
    <w:next w:val="Normal"/>
    <w:uiPriority w:val="39"/>
    <w:rsid w:val="00C66146"/>
    <w:pPr>
      <w:tabs>
        <w:tab w:val="left" w:pos="397"/>
      </w:tabs>
      <w:spacing w:after="300"/>
      <w:ind w:left="397" w:hanging="397"/>
      <w:contextualSpacing/>
    </w:pPr>
    <w:rPr>
      <w:noProof/>
      <w:sz w:val="19"/>
    </w:rPr>
  </w:style>
  <w:style w:type="paragraph" w:styleId="Indholdsfortegnelse4">
    <w:name w:val="toc 4"/>
    <w:basedOn w:val="Normal"/>
    <w:next w:val="Normal"/>
    <w:uiPriority w:val="39"/>
    <w:rsid w:val="00C66146"/>
    <w:pPr>
      <w:tabs>
        <w:tab w:val="left" w:pos="1588"/>
        <w:tab w:val="right" w:leader="dot" w:pos="9072"/>
      </w:tabs>
      <w:spacing w:after="160" w:line="240" w:lineRule="atLeast"/>
      <w:ind w:left="1588" w:hanging="737"/>
    </w:pPr>
    <w:rPr>
      <w:noProof/>
    </w:rPr>
  </w:style>
  <w:style w:type="paragraph" w:styleId="Indholdsfortegnelse5">
    <w:name w:val="toc 5"/>
    <w:basedOn w:val="Normal"/>
    <w:next w:val="Normal"/>
    <w:uiPriority w:val="39"/>
    <w:rsid w:val="00C66146"/>
    <w:pPr>
      <w:ind w:left="706" w:right="562"/>
    </w:pPr>
  </w:style>
  <w:style w:type="paragraph" w:styleId="Indholdsfortegnelse6">
    <w:name w:val="toc 6"/>
    <w:basedOn w:val="Normal"/>
    <w:next w:val="Normal"/>
    <w:uiPriority w:val="39"/>
    <w:rsid w:val="00C66146"/>
    <w:pPr>
      <w:ind w:left="706" w:right="562"/>
    </w:pPr>
  </w:style>
  <w:style w:type="paragraph" w:styleId="Indholdsfortegnelse7">
    <w:name w:val="toc 7"/>
    <w:basedOn w:val="Normal"/>
    <w:next w:val="Normal"/>
    <w:uiPriority w:val="39"/>
    <w:rsid w:val="00C66146"/>
    <w:pPr>
      <w:spacing w:after="100"/>
      <w:ind w:left="706" w:right="562"/>
    </w:pPr>
  </w:style>
  <w:style w:type="paragraph" w:styleId="Indholdsfortegnelse8">
    <w:name w:val="toc 8"/>
    <w:basedOn w:val="Normal"/>
    <w:next w:val="Normal"/>
    <w:uiPriority w:val="39"/>
    <w:rsid w:val="00C66146"/>
    <w:pPr>
      <w:spacing w:after="100"/>
      <w:ind w:left="706" w:right="562"/>
    </w:pPr>
  </w:style>
  <w:style w:type="paragraph" w:styleId="Indholdsfortegnelse9">
    <w:name w:val="toc 9"/>
    <w:basedOn w:val="Normal"/>
    <w:next w:val="Normal"/>
    <w:uiPriority w:val="39"/>
    <w:rsid w:val="00C66146"/>
    <w:pPr>
      <w:spacing w:after="100"/>
      <w:ind w:left="706" w:right="562"/>
    </w:pPr>
  </w:style>
  <w:style w:type="paragraph" w:styleId="Overskrift">
    <w:name w:val="TOC Heading"/>
    <w:basedOn w:val="Normal"/>
    <w:next w:val="Normal"/>
    <w:uiPriority w:val="39"/>
    <w:semiHidden/>
    <w:qFormat/>
    <w:rsid w:val="00C66146"/>
    <w:pPr>
      <w:spacing w:before="300" w:after="80"/>
    </w:pPr>
    <w:rPr>
      <w:b/>
      <w:sz w:val="23"/>
    </w:rPr>
  </w:style>
  <w:style w:type="character" w:styleId="Ulstomtale">
    <w:name w:val="Unresolved Mention"/>
    <w:basedOn w:val="Standardskrifttypeiafsnit"/>
    <w:uiPriority w:val="99"/>
    <w:semiHidden/>
    <w:unhideWhenUsed/>
    <w:rsid w:val="00C66146"/>
    <w:rPr>
      <w:color w:val="605E5C"/>
      <w:shd w:val="clear" w:color="auto" w:fill="E1DFDD"/>
      <w:lang w:val="en-GB"/>
    </w:rPr>
  </w:style>
  <w:style w:type="character" w:customStyle="1" w:styleId="SmartLink1">
    <w:name w:val="SmartLink1"/>
    <w:basedOn w:val="Standardskrifttypeiafsnit"/>
    <w:uiPriority w:val="99"/>
    <w:semiHidden/>
    <w:rsid w:val="00C66146"/>
    <w:rPr>
      <w:color w:val="000000" w:themeColor="hyperlink"/>
      <w:u w:val="single"/>
      <w:shd w:val="clear" w:color="auto" w:fill="E1DFDD"/>
      <w:lang w:val="en-GB"/>
    </w:rPr>
  </w:style>
  <w:style w:type="paragraph" w:customStyle="1" w:styleId="Opstillingbogstav">
    <w:name w:val="Opstilling bogstav"/>
    <w:basedOn w:val="Normal"/>
    <w:uiPriority w:val="6"/>
    <w:semiHidden/>
    <w:rsid w:val="00C66146"/>
    <w:pPr>
      <w:numPr>
        <w:numId w:val="15"/>
      </w:numPr>
      <w:tabs>
        <w:tab w:val="left" w:pos="2160"/>
      </w:tabs>
      <w:autoSpaceDE w:val="0"/>
      <w:autoSpaceDN w:val="0"/>
      <w:adjustRightInd w:val="0"/>
    </w:pPr>
    <w:rPr>
      <w:bCs/>
      <w:iCs/>
      <w:kern w:val="32"/>
      <w:szCs w:val="18"/>
    </w:rPr>
  </w:style>
  <w:style w:type="paragraph" w:customStyle="1" w:styleId="Opstillingromertal">
    <w:name w:val="Opstilling romertal"/>
    <w:basedOn w:val="Normal"/>
    <w:uiPriority w:val="6"/>
    <w:semiHidden/>
    <w:qFormat/>
    <w:rsid w:val="00C66146"/>
    <w:pPr>
      <w:numPr>
        <w:ilvl w:val="8"/>
        <w:numId w:val="19"/>
      </w:numPr>
    </w:pPr>
    <w:rPr>
      <w:szCs w:val="18"/>
    </w:rPr>
  </w:style>
  <w:style w:type="paragraph" w:customStyle="1" w:styleId="Normalindrykket">
    <w:name w:val="Normal indrykket"/>
    <w:basedOn w:val="Normal"/>
    <w:uiPriority w:val="5"/>
    <w:qFormat/>
    <w:rsid w:val="00C66146"/>
    <w:pPr>
      <w:ind w:left="851"/>
    </w:pPr>
  </w:style>
  <w:style w:type="paragraph" w:customStyle="1" w:styleId="agreelevel1">
    <w:name w:val="agreelevel1"/>
    <w:basedOn w:val="Normal"/>
    <w:next w:val="Normal"/>
    <w:semiHidden/>
    <w:rsid w:val="00C66146"/>
    <w:pPr>
      <w:keepNext/>
      <w:spacing w:after="240" w:line="240" w:lineRule="auto"/>
    </w:pPr>
    <w:rPr>
      <w:rFonts w:ascii="Times New Roman" w:hAnsi="Times New Roman"/>
      <w:b/>
      <w:sz w:val="24"/>
      <w:szCs w:val="20"/>
    </w:rPr>
  </w:style>
  <w:style w:type="paragraph" w:customStyle="1" w:styleId="Afsender">
    <w:name w:val="Afsender"/>
    <w:basedOn w:val="Normal"/>
    <w:uiPriority w:val="99"/>
    <w:semiHidden/>
    <w:qFormat/>
    <w:rsid w:val="00C66146"/>
    <w:rPr>
      <w:rFonts w:cs="Tahoma"/>
    </w:rPr>
  </w:style>
  <w:style w:type="paragraph" w:customStyle="1" w:styleId="Afsnitsnummerering2">
    <w:name w:val="Afsnitsnummerering 2"/>
    <w:basedOn w:val="Overskrift2"/>
    <w:uiPriority w:val="3"/>
    <w:qFormat/>
    <w:rsid w:val="00C66146"/>
    <w:pPr>
      <w:spacing w:line="260" w:lineRule="atLeast"/>
    </w:pPr>
    <w:rPr>
      <w:b w:val="0"/>
      <w:sz w:val="20"/>
    </w:rPr>
  </w:style>
  <w:style w:type="paragraph" w:customStyle="1" w:styleId="Afsnitsnummerering3">
    <w:name w:val="Afsnitsnummerering 3"/>
    <w:basedOn w:val="Overskrift3"/>
    <w:uiPriority w:val="3"/>
    <w:qFormat/>
    <w:rsid w:val="00C66146"/>
    <w:pPr>
      <w:spacing w:before="0"/>
    </w:pPr>
    <w:rPr>
      <w:b w:val="0"/>
    </w:rPr>
  </w:style>
  <w:style w:type="paragraph" w:customStyle="1" w:styleId="Afsnitsnummerering4">
    <w:name w:val="Afsnitsnummerering 4"/>
    <w:basedOn w:val="Overskrift4"/>
    <w:uiPriority w:val="3"/>
    <w:qFormat/>
    <w:rsid w:val="00C66146"/>
    <w:rPr>
      <w:b w:val="0"/>
    </w:rPr>
  </w:style>
  <w:style w:type="paragraph" w:customStyle="1" w:styleId="Appendix">
    <w:name w:val="Appendix"/>
    <w:basedOn w:val="Normal"/>
    <w:uiPriority w:val="10"/>
    <w:semiHidden/>
    <w:qFormat/>
    <w:rsid w:val="00C66146"/>
    <w:pPr>
      <w:tabs>
        <w:tab w:val="left" w:pos="1134"/>
      </w:tabs>
      <w:ind w:left="1134" w:hanging="1134"/>
    </w:pPr>
  </w:style>
  <w:style w:type="paragraph" w:customStyle="1" w:styleId="BH01">
    <w:name w:val="BH01"/>
    <w:basedOn w:val="Normal"/>
    <w:semiHidden/>
    <w:rsid w:val="00C66146"/>
    <w:pPr>
      <w:framePr w:w="1993" w:h="2281" w:hSpace="141" w:wrap="around" w:vAnchor="text" w:hAnchor="page" w:x="9310" w:y="47"/>
    </w:pPr>
    <w:rPr>
      <w:sz w:val="14"/>
    </w:rPr>
  </w:style>
  <w:style w:type="paragraph" w:customStyle="1" w:styleId="Citat1">
    <w:name w:val="Citat1"/>
    <w:basedOn w:val="Normal"/>
    <w:next w:val="Normal"/>
    <w:uiPriority w:val="6"/>
    <w:semiHidden/>
    <w:qFormat/>
    <w:rsid w:val="00C66146"/>
    <w:pPr>
      <w:ind w:left="1134"/>
    </w:pPr>
    <w:rPr>
      <w:sz w:val="17"/>
    </w:rPr>
  </w:style>
  <w:style w:type="table" w:customStyle="1" w:styleId="ColorfulGrid1">
    <w:name w:val="Colorful Grid1"/>
    <w:basedOn w:val="Tabel-Normal"/>
    <w:uiPriority w:val="73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el-Normal"/>
    <w:uiPriority w:val="72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4F3C" w:themeFill="accent2" w:themeFillShade="CC"/>
      </w:tcPr>
    </w:tblStylePr>
    <w:tblStylePr w:type="lastRow">
      <w:rPr>
        <w:b/>
        <w:bCs/>
        <w:color w:val="3E4F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1">
    <w:name w:val="Colorful Shading1"/>
    <w:basedOn w:val="Tabel-Normal"/>
    <w:uiPriority w:val="71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24" w:space="0" w:color="4E644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644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el-Normal"/>
    <w:uiPriority w:val="70"/>
    <w:rsid w:val="00C66146"/>
    <w:pPr>
      <w:spacing w:line="240" w:lineRule="auto"/>
    </w:pPr>
    <w:rPr>
      <w:rFonts w:ascii="Tahoma" w:hAnsi="Tahoma" w:cstheme="minorBid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customStyle="1" w:styleId="Flying">
    <w:name w:val="Flying"/>
    <w:basedOn w:val="Normal"/>
    <w:semiHidden/>
    <w:rsid w:val="00C66146"/>
    <w:pPr>
      <w:spacing w:line="360" w:lineRule="auto"/>
    </w:pPr>
    <w:rPr>
      <w:rFonts w:ascii="Verdana" w:hAnsi="Verdana"/>
      <w:b/>
      <w:spacing w:val="6"/>
      <w:szCs w:val="22"/>
    </w:rPr>
  </w:style>
  <w:style w:type="character" w:customStyle="1" w:styleId="Hashtag1">
    <w:name w:val="Hashtag1"/>
    <w:basedOn w:val="Standardskrifttypeiafsnit"/>
    <w:uiPriority w:val="99"/>
    <w:semiHidden/>
    <w:unhideWhenUsed/>
    <w:rsid w:val="00C66146"/>
    <w:rPr>
      <w:color w:val="2B579A"/>
      <w:shd w:val="clear" w:color="auto" w:fill="E6E6E6"/>
      <w:lang w:val="en-GB"/>
    </w:rPr>
  </w:style>
  <w:style w:type="paragraph" w:customStyle="1" w:styleId="Hilsen">
    <w:name w:val="Hilsen"/>
    <w:basedOn w:val="Normal"/>
    <w:uiPriority w:val="99"/>
    <w:semiHidden/>
    <w:qFormat/>
    <w:rsid w:val="00C66146"/>
    <w:rPr>
      <w:rFonts w:cs="Tahoma"/>
    </w:rPr>
  </w:style>
  <w:style w:type="paragraph" w:customStyle="1" w:styleId="Kolofon">
    <w:name w:val="Kolofon"/>
    <w:basedOn w:val="Normal"/>
    <w:uiPriority w:val="4"/>
    <w:semiHidden/>
    <w:qFormat/>
    <w:rsid w:val="00C66146"/>
    <w:rPr>
      <w:sz w:val="14"/>
    </w:rPr>
  </w:style>
  <w:style w:type="table" w:customStyle="1" w:styleId="LIGAboks">
    <w:name w:val="LIGA boks"/>
    <w:basedOn w:val="Tabel-Normal"/>
    <w:uiPriority w:val="99"/>
    <w:rsid w:val="00C66146"/>
    <w:pPr>
      <w:spacing w:line="240" w:lineRule="auto"/>
    </w:pPr>
    <w:rPr>
      <w:rFonts w:asciiTheme="minorHAnsi" w:eastAsia="Times New Roman" w:hAnsiTheme="minorHAnsi" w:cs="Times New Roman"/>
      <w:color w:val="AFC0AA" w:themeColor="accent1"/>
      <w:sz w:val="20"/>
      <w:szCs w:val="20"/>
      <w:lang w:eastAsia="da-DK"/>
    </w:rPr>
    <w:tblPr>
      <w:tblCellMar>
        <w:top w:w="397" w:type="dxa"/>
        <w:left w:w="284" w:type="dxa"/>
        <w:bottom w:w="340" w:type="dxa"/>
        <w:right w:w="284" w:type="dxa"/>
      </w:tblCellMar>
    </w:tblPr>
    <w:tcPr>
      <w:shd w:val="clear" w:color="auto" w:fill="F0E4C7"/>
    </w:tcPr>
  </w:style>
  <w:style w:type="table" w:customStyle="1" w:styleId="LIGAtabel">
    <w:name w:val="LIGA tabel"/>
    <w:basedOn w:val="Tabel-Normal"/>
    <w:uiPriority w:val="99"/>
    <w:rsid w:val="00C66146"/>
    <w:pPr>
      <w:spacing w:line="200" w:lineRule="atLeast"/>
    </w:pPr>
    <w:rPr>
      <w:rFonts w:asciiTheme="minorHAnsi" w:eastAsia="Times New Roman" w:hAnsiTheme="minorHAnsi" w:cs="Times New Roman"/>
      <w:sz w:val="20"/>
      <w:szCs w:val="20"/>
      <w:lang w:eastAsia="da-DK"/>
    </w:rPr>
    <w:tblPr>
      <w:tblBorders>
        <w:top w:val="single" w:sz="4" w:space="0" w:color="AFC0AA" w:themeColor="accent1"/>
        <w:left w:val="single" w:sz="4" w:space="0" w:color="AFC0AA" w:themeColor="accent1"/>
        <w:bottom w:val="single" w:sz="4" w:space="0" w:color="AFC0AA" w:themeColor="accent1"/>
        <w:right w:val="single" w:sz="4" w:space="0" w:color="AFC0AA" w:themeColor="accent1"/>
        <w:insideH w:val="single" w:sz="4" w:space="0" w:color="AFC0AA" w:themeColor="accent1"/>
        <w:insideV w:val="single" w:sz="4" w:space="0" w:color="AFC0AA" w:themeColor="accent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FCFAF4"/>
    </w:tcPr>
    <w:tblStylePr w:type="firstRow">
      <w:rPr>
        <w:color w:val="FFFFFF"/>
      </w:rPr>
      <w:tblPr/>
      <w:tcPr>
        <w:shd w:val="clear" w:color="auto" w:fill="AFC0AA" w:themeFill="accent1"/>
      </w:tcPr>
    </w:tblStylePr>
  </w:style>
  <w:style w:type="table" w:customStyle="1" w:styleId="LightGrid-Accent11">
    <w:name w:val="Light Grid - Accent 11"/>
    <w:basedOn w:val="Tabel-Normal"/>
    <w:uiPriority w:val="6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  <w:insideH w:val="single" w:sz="8" w:space="0" w:color="AFC0AA" w:themeColor="accent1"/>
        <w:insideV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1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H w:val="nil"/>
          <w:insideV w:val="single" w:sz="8" w:space="0" w:color="AFC0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  <w:shd w:val="clear" w:color="auto" w:fill="EBEFE9" w:themeFill="accent1" w:themeFillTint="3F"/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  <w:shd w:val="clear" w:color="auto" w:fill="EBEFE9" w:themeFill="accent1" w:themeFillTint="3F"/>
      </w:tcPr>
    </w:tblStylePr>
    <w:tblStylePr w:type="band2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  <w:insideV w:val="single" w:sz="8" w:space="0" w:color="AFC0AA" w:themeColor="accent1"/>
        </w:tcBorders>
      </w:tcPr>
    </w:tblStylePr>
  </w:style>
  <w:style w:type="table" w:customStyle="1" w:styleId="LightGrid1">
    <w:name w:val="Light Grid1"/>
    <w:basedOn w:val="Tabel-Normal"/>
    <w:uiPriority w:val="62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el-Normal"/>
    <w:uiPriority w:val="6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AFC0AA" w:themeColor="accent1"/>
        <w:left w:val="single" w:sz="8" w:space="0" w:color="AFC0AA" w:themeColor="accent1"/>
        <w:bottom w:val="single" w:sz="8" w:space="0" w:color="AFC0AA" w:themeColor="accent1"/>
        <w:right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  <w:tblStylePr w:type="band1Horz">
      <w:tblPr/>
      <w:tcPr>
        <w:tcBorders>
          <w:top w:val="single" w:sz="8" w:space="0" w:color="AFC0AA" w:themeColor="accent1"/>
          <w:left w:val="single" w:sz="8" w:space="0" w:color="AFC0AA" w:themeColor="accent1"/>
          <w:bottom w:val="single" w:sz="8" w:space="0" w:color="AFC0AA" w:themeColor="accent1"/>
          <w:right w:val="single" w:sz="8" w:space="0" w:color="AFC0AA" w:themeColor="accent1"/>
        </w:tcBorders>
      </w:tcPr>
    </w:tblStylePr>
  </w:style>
  <w:style w:type="table" w:customStyle="1" w:styleId="LightList1">
    <w:name w:val="Light List1"/>
    <w:basedOn w:val="Tabel-Normal"/>
    <w:uiPriority w:val="61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el-Normal"/>
    <w:uiPriority w:val="60"/>
    <w:rsid w:val="00C66146"/>
    <w:pPr>
      <w:spacing w:line="240" w:lineRule="auto"/>
    </w:pPr>
    <w:rPr>
      <w:rFonts w:ascii="Tahoma" w:hAnsi="Tahoma" w:cstheme="minorBidi"/>
      <w:color w:val="7D9975" w:themeColor="accent1" w:themeShade="BF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0AA" w:themeColor="accent1"/>
          <w:left w:val="nil"/>
          <w:bottom w:val="single" w:sz="8" w:space="0" w:color="AFC0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FE9" w:themeFill="accent1" w:themeFillTint="3F"/>
      </w:tcPr>
    </w:tblStylePr>
  </w:style>
  <w:style w:type="table" w:customStyle="1" w:styleId="LightShading1">
    <w:name w:val="Light Shading1"/>
    <w:basedOn w:val="Tabel-Normal"/>
    <w:uiPriority w:val="60"/>
    <w:rsid w:val="00C66146"/>
    <w:pPr>
      <w:spacing w:line="240" w:lineRule="auto"/>
    </w:pPr>
    <w:rPr>
      <w:rFonts w:ascii="Tahoma" w:hAnsi="Tahoma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Grid11">
    <w:name w:val="Medium Grid 11"/>
    <w:basedOn w:val="Tabel-Normal"/>
    <w:uiPriority w:val="67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1">
    <w:name w:val="Medium Grid 21"/>
    <w:basedOn w:val="Tabel-Normal"/>
    <w:uiPriority w:val="68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el-Normal"/>
    <w:uiPriority w:val="69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el-Normal"/>
    <w:uiPriority w:val="65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AFC0AA" w:themeColor="accent1"/>
        <w:bottom w:val="single" w:sz="8" w:space="0" w:color="AFC0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0AA" w:themeColor="accen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0AA" w:themeColor="accent1"/>
          <w:bottom w:val="single" w:sz="8" w:space="0" w:color="AFC0AA" w:themeColor="accent1"/>
        </w:tcBorders>
      </w:tc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shd w:val="clear" w:color="auto" w:fill="EBEFE9" w:themeFill="accent1" w:themeFillTint="3F"/>
      </w:tcPr>
    </w:tblStylePr>
  </w:style>
  <w:style w:type="table" w:customStyle="1" w:styleId="MediumList11">
    <w:name w:val="Medium List 11"/>
    <w:basedOn w:val="Tabel-Normal"/>
    <w:uiPriority w:val="65"/>
    <w:rsid w:val="00C66146"/>
    <w:pPr>
      <w:spacing w:line="240" w:lineRule="auto"/>
    </w:pPr>
    <w:rPr>
      <w:rFonts w:ascii="Tahoma" w:hAnsi="Tahoma" w:cstheme="min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D4D4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21">
    <w:name w:val="Medium List 21"/>
    <w:basedOn w:val="Tabel-Normal"/>
    <w:uiPriority w:val="66"/>
    <w:rsid w:val="00C661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el-Normal"/>
    <w:uiPriority w:val="6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C2CFBF" w:themeColor="accent1" w:themeTint="BF"/>
        <w:left w:val="single" w:sz="8" w:space="0" w:color="C2CFBF" w:themeColor="accent1" w:themeTint="BF"/>
        <w:bottom w:val="single" w:sz="8" w:space="0" w:color="C2CFBF" w:themeColor="accent1" w:themeTint="BF"/>
        <w:right w:val="single" w:sz="8" w:space="0" w:color="C2CFBF" w:themeColor="accent1" w:themeTint="BF"/>
        <w:insideH w:val="single" w:sz="8" w:space="0" w:color="C2CF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FBF" w:themeColor="accent1" w:themeTint="BF"/>
          <w:left w:val="single" w:sz="8" w:space="0" w:color="C2CFBF" w:themeColor="accent1" w:themeTint="BF"/>
          <w:bottom w:val="single" w:sz="8" w:space="0" w:color="C2CFBF" w:themeColor="accent1" w:themeTint="BF"/>
          <w:right w:val="single" w:sz="8" w:space="0" w:color="C2CF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-Normal"/>
    <w:uiPriority w:val="63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el-Normal"/>
    <w:uiPriority w:val="6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0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0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el-Normal"/>
    <w:uiPriority w:val="64"/>
    <w:rsid w:val="00C66146"/>
    <w:pPr>
      <w:spacing w:line="240" w:lineRule="auto"/>
    </w:pPr>
    <w:rPr>
      <w:rFonts w:ascii="Tahoma" w:hAnsi="Tahoma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typeiafsnit"/>
    <w:uiPriority w:val="99"/>
    <w:semiHidden/>
    <w:unhideWhenUsed/>
    <w:rsid w:val="00C66146"/>
    <w:rPr>
      <w:color w:val="2B579A"/>
      <w:shd w:val="clear" w:color="auto" w:fill="E6E6E6"/>
      <w:lang w:val="en-GB"/>
    </w:rPr>
  </w:style>
  <w:style w:type="paragraph" w:customStyle="1" w:styleId="Modtager">
    <w:name w:val="Modtager"/>
    <w:basedOn w:val="Normal"/>
    <w:semiHidden/>
    <w:rsid w:val="00C66146"/>
    <w:pPr>
      <w:framePr w:w="4111" w:h="1701" w:hSpace="142" w:wrap="notBeside" w:hAnchor="margin" w:yAlign="top" w:anchorLock="1"/>
    </w:pPr>
  </w:style>
  <w:style w:type="paragraph" w:customStyle="1" w:styleId="Modtager-Type">
    <w:name w:val="Modtager - Type"/>
    <w:basedOn w:val="Normal"/>
    <w:uiPriority w:val="99"/>
    <w:semiHidden/>
    <w:qFormat/>
    <w:rsid w:val="00C66146"/>
    <w:pPr>
      <w:framePr w:w="4111" w:h="1701" w:hSpace="142" w:wrap="notBeside" w:hAnchor="margin" w:yAlign="top" w:anchorLock="1"/>
    </w:pPr>
    <w:rPr>
      <w:rFonts w:cs="Tahoma"/>
      <w:b/>
    </w:rPr>
  </w:style>
  <w:style w:type="paragraph" w:customStyle="1" w:styleId="NormalIdent">
    <w:name w:val="Normal Ident"/>
    <w:basedOn w:val="Normal"/>
    <w:uiPriority w:val="6"/>
    <w:semiHidden/>
    <w:qFormat/>
    <w:rsid w:val="00C66146"/>
  </w:style>
  <w:style w:type="character" w:customStyle="1" w:styleId="Omtal1">
    <w:name w:val="Omtal1"/>
    <w:basedOn w:val="Standardskrifttypeiafsnit"/>
    <w:uiPriority w:val="99"/>
    <w:semiHidden/>
    <w:unhideWhenUsed/>
    <w:rsid w:val="00C66146"/>
    <w:rPr>
      <w:color w:val="2B579A"/>
      <w:shd w:val="clear" w:color="auto" w:fill="E6E6E6"/>
      <w:lang w:val="en-GB"/>
    </w:rPr>
  </w:style>
  <w:style w:type="paragraph" w:styleId="Opstilling-talellerbogst2">
    <w:name w:val="List Number 2"/>
    <w:basedOn w:val="Normal"/>
    <w:uiPriority w:val="2"/>
    <w:semiHidden/>
    <w:unhideWhenUsed/>
    <w:rsid w:val="00C66146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C66146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C66146"/>
    <w:pPr>
      <w:numPr>
        <w:numId w:val="13"/>
      </w:numPr>
      <w:contextualSpacing/>
    </w:pPr>
  </w:style>
  <w:style w:type="paragraph" w:customStyle="1" w:styleId="Overskrift5udennummer">
    <w:name w:val="Overskrift 5 uden nummer"/>
    <w:basedOn w:val="Overskrift5"/>
    <w:next w:val="Normal"/>
    <w:uiPriority w:val="3"/>
    <w:semiHidden/>
    <w:qFormat/>
    <w:rsid w:val="00C66146"/>
  </w:style>
  <w:style w:type="paragraph" w:customStyle="1" w:styleId="Overskriftsniveau1">
    <w:name w:val="Overskriftsniveau 1"/>
    <w:basedOn w:val="Overskrift1"/>
    <w:next w:val="Normal"/>
    <w:link w:val="Overskriftsniveau1Char"/>
    <w:uiPriority w:val="3"/>
    <w:semiHidden/>
    <w:qFormat/>
    <w:rsid w:val="00C66146"/>
    <w:pPr>
      <w:numPr>
        <w:numId w:val="0"/>
      </w:numPr>
    </w:pPr>
  </w:style>
  <w:style w:type="character" w:customStyle="1" w:styleId="Overskriftsniveau1Char">
    <w:name w:val="Overskriftsniveau 1 Char"/>
    <w:basedOn w:val="Overskrift1Tegn"/>
    <w:link w:val="Overskriftsniveau1"/>
    <w:uiPriority w:val="3"/>
    <w:semiHidden/>
    <w:rsid w:val="00C66146"/>
    <w:rPr>
      <w:rFonts w:asciiTheme="majorHAnsi" w:eastAsiaTheme="majorEastAsia" w:hAnsiTheme="majorHAnsi" w:cstheme="majorBidi"/>
      <w:b/>
      <w:bCs/>
      <w:sz w:val="30"/>
      <w:szCs w:val="28"/>
      <w:lang w:eastAsia="da-DK"/>
    </w:rPr>
  </w:style>
  <w:style w:type="paragraph" w:customStyle="1" w:styleId="Overskriftsniveau2">
    <w:name w:val="Overskriftsniveau 2"/>
    <w:basedOn w:val="Overskrift2"/>
    <w:next w:val="Normal"/>
    <w:link w:val="Overskriftsniveau2Char"/>
    <w:uiPriority w:val="3"/>
    <w:semiHidden/>
    <w:qFormat/>
    <w:rsid w:val="00C66146"/>
    <w:pPr>
      <w:numPr>
        <w:ilvl w:val="0"/>
        <w:numId w:val="0"/>
      </w:numPr>
    </w:pPr>
  </w:style>
  <w:style w:type="character" w:customStyle="1" w:styleId="Overskriftsniveau2Char">
    <w:name w:val="Overskriftsniveau 2 Char"/>
    <w:basedOn w:val="Overskrift2Tegn"/>
    <w:link w:val="Overskriftsniveau2"/>
    <w:uiPriority w:val="3"/>
    <w:semiHidden/>
    <w:rsid w:val="00C66146"/>
    <w:rPr>
      <w:rFonts w:asciiTheme="minorHAnsi" w:eastAsia="Times New Roman" w:hAnsiTheme="minorHAnsi" w:cs="Times New Roman"/>
      <w:b/>
      <w:sz w:val="23"/>
      <w:szCs w:val="24"/>
      <w:lang w:eastAsia="da-DK"/>
    </w:rPr>
  </w:style>
  <w:style w:type="paragraph" w:customStyle="1" w:styleId="Procesintafsnitsnum">
    <w:name w:val="Proces int. afsnitsnum."/>
    <w:basedOn w:val="Normal"/>
    <w:uiPriority w:val="1"/>
    <w:semiHidden/>
    <w:qFormat/>
    <w:rsid w:val="00C66146"/>
    <w:pPr>
      <w:numPr>
        <w:numId w:val="21"/>
      </w:numPr>
      <w:tabs>
        <w:tab w:val="left" w:pos="1418"/>
      </w:tabs>
    </w:pPr>
  </w:style>
  <w:style w:type="paragraph" w:customStyle="1" w:styleId="Punktlisteindrykketniv2">
    <w:name w:val="Punktliste indrykket niv. 2"/>
    <w:basedOn w:val="Normal"/>
    <w:uiPriority w:val="6"/>
    <w:semiHidden/>
    <w:qFormat/>
    <w:rsid w:val="00C66146"/>
    <w:pPr>
      <w:numPr>
        <w:ilvl w:val="1"/>
        <w:numId w:val="22"/>
      </w:numPr>
    </w:pPr>
  </w:style>
  <w:style w:type="paragraph" w:customStyle="1" w:styleId="Punktlisteniv2">
    <w:name w:val="Punktliste niv. 2"/>
    <w:basedOn w:val="Normal"/>
    <w:uiPriority w:val="5"/>
    <w:semiHidden/>
    <w:qFormat/>
    <w:rsid w:val="00C66146"/>
    <w:pPr>
      <w:numPr>
        <w:ilvl w:val="1"/>
        <w:numId w:val="23"/>
      </w:numPr>
    </w:pPr>
  </w:style>
  <w:style w:type="paragraph" w:customStyle="1" w:styleId="Pstande">
    <w:name w:val="Påstande"/>
    <w:basedOn w:val="Normal"/>
    <w:uiPriority w:val="59"/>
    <w:semiHidden/>
    <w:rsid w:val="00C66146"/>
    <w:pPr>
      <w:ind w:left="2552" w:hanging="1985"/>
    </w:pPr>
    <w:rPr>
      <w:noProof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C66146"/>
    <w:rPr>
      <w:u w:val="dotted"/>
      <w:lang w:val="en-GB"/>
    </w:rPr>
  </w:style>
  <w:style w:type="paragraph" w:customStyle="1" w:styleId="Tabeltekst">
    <w:name w:val="Tabeltekst"/>
    <w:basedOn w:val="Normal"/>
    <w:uiPriority w:val="10"/>
    <w:qFormat/>
    <w:rsid w:val="00C66146"/>
    <w:pPr>
      <w:spacing w:after="0" w:line="240" w:lineRule="atLeast"/>
    </w:pPr>
    <w:rPr>
      <w:sz w:val="16"/>
    </w:rPr>
  </w:style>
  <w:style w:type="paragraph" w:customStyle="1" w:styleId="Tabelkolonneoverskrift">
    <w:name w:val="Tabelkolonneoverskrift"/>
    <w:basedOn w:val="Tabeltekst"/>
    <w:uiPriority w:val="10"/>
    <w:qFormat/>
    <w:rsid w:val="00C66146"/>
    <w:rPr>
      <w:b/>
      <w:color w:val="000000" w:themeColor="text1"/>
    </w:rPr>
  </w:style>
  <w:style w:type="paragraph" w:customStyle="1" w:styleId="Tabelpunktliste">
    <w:name w:val="Tabelpunktliste"/>
    <w:basedOn w:val="Tabeltekst"/>
    <w:uiPriority w:val="10"/>
    <w:semiHidden/>
    <w:qFormat/>
    <w:rsid w:val="00C66146"/>
    <w:pPr>
      <w:numPr>
        <w:numId w:val="24"/>
      </w:numPr>
    </w:pPr>
  </w:style>
  <w:style w:type="paragraph" w:customStyle="1" w:styleId="Tabeltalliste">
    <w:name w:val="Tabeltalliste"/>
    <w:basedOn w:val="Tabeltekst"/>
    <w:uiPriority w:val="10"/>
    <w:semiHidden/>
    <w:qFormat/>
    <w:rsid w:val="00C66146"/>
    <w:pPr>
      <w:numPr>
        <w:numId w:val="25"/>
      </w:numPr>
    </w:pPr>
  </w:style>
  <w:style w:type="paragraph" w:customStyle="1" w:styleId="Tallisteindrykketniv2">
    <w:name w:val="Talliste indrykket niv. 2"/>
    <w:basedOn w:val="Normal"/>
    <w:uiPriority w:val="8"/>
    <w:semiHidden/>
    <w:qFormat/>
    <w:rsid w:val="00C66146"/>
    <w:pPr>
      <w:numPr>
        <w:ilvl w:val="1"/>
        <w:numId w:val="26"/>
      </w:numPr>
    </w:pPr>
  </w:style>
  <w:style w:type="paragraph" w:customStyle="1" w:styleId="Tallisteniv2">
    <w:name w:val="Talliste niv. 2"/>
    <w:basedOn w:val="Normal"/>
    <w:uiPriority w:val="7"/>
    <w:semiHidden/>
    <w:qFormat/>
    <w:rsid w:val="00C66146"/>
    <w:pPr>
      <w:numPr>
        <w:ilvl w:val="1"/>
        <w:numId w:val="27"/>
      </w:numPr>
    </w:pPr>
  </w:style>
  <w:style w:type="paragraph" w:customStyle="1" w:styleId="TitelForside">
    <w:name w:val="Titel Forside"/>
    <w:basedOn w:val="Titel"/>
    <w:uiPriority w:val="5"/>
    <w:semiHidden/>
    <w:qFormat/>
    <w:rsid w:val="00C66146"/>
  </w:style>
  <w:style w:type="paragraph" w:customStyle="1" w:styleId="Titelvrige">
    <w:name w:val="Titel øvrige"/>
    <w:basedOn w:val="Normal"/>
    <w:uiPriority w:val="4"/>
    <w:semiHidden/>
    <w:qFormat/>
    <w:rsid w:val="00C66146"/>
    <w:rPr>
      <w:b/>
    </w:rPr>
  </w:style>
  <w:style w:type="paragraph" w:customStyle="1" w:styleId="Transition">
    <w:name w:val="Transition"/>
    <w:basedOn w:val="Normal"/>
    <w:semiHidden/>
    <w:qFormat/>
    <w:rsid w:val="00C66146"/>
    <w:pPr>
      <w:jc w:val="center"/>
    </w:pPr>
  </w:style>
  <w:style w:type="paragraph" w:customStyle="1" w:styleId="Versaler1Forside">
    <w:name w:val="Versaler 1 Forside"/>
    <w:basedOn w:val="Normal"/>
    <w:next w:val="Normal"/>
    <w:uiPriority w:val="5"/>
    <w:semiHidden/>
    <w:rsid w:val="00C66146"/>
    <w:pPr>
      <w:jc w:val="center"/>
    </w:pPr>
    <w:rPr>
      <w:caps/>
      <w:spacing w:val="6"/>
      <w:sz w:val="16"/>
    </w:rPr>
  </w:style>
  <w:style w:type="paragraph" w:customStyle="1" w:styleId="Versaler2Forside">
    <w:name w:val="Versaler 2 Forside"/>
    <w:basedOn w:val="Normal"/>
    <w:uiPriority w:val="5"/>
    <w:semiHidden/>
    <w:rsid w:val="00C66146"/>
    <w:pPr>
      <w:jc w:val="center"/>
    </w:pPr>
    <w:rPr>
      <w:caps/>
      <w:sz w:val="24"/>
    </w:rPr>
  </w:style>
  <w:style w:type="paragraph" w:customStyle="1" w:styleId="Versalervrige">
    <w:name w:val="Versaler øvrige"/>
    <w:basedOn w:val="Versaler1Forside"/>
    <w:next w:val="Normal"/>
    <w:uiPriority w:val="5"/>
    <w:semiHidden/>
    <w:qFormat/>
    <w:rsid w:val="00C66146"/>
    <w:pPr>
      <w:jc w:val="left"/>
    </w:pPr>
  </w:style>
  <w:style w:type="paragraph" w:customStyle="1" w:styleId="zShs1">
    <w:name w:val="z Shs1"/>
    <w:semiHidden/>
    <w:rsid w:val="00C66146"/>
    <w:pPr>
      <w:tabs>
        <w:tab w:val="left" w:pos="360"/>
      </w:tabs>
      <w:spacing w:line="180" w:lineRule="exact"/>
    </w:pPr>
    <w:rPr>
      <w:rFonts w:ascii="Tahoma" w:eastAsia="Times New Roman" w:hAnsi="Tahoma" w:cs="Times New Roman"/>
      <w:caps/>
      <w:noProof/>
      <w:sz w:val="14"/>
      <w:szCs w:val="12"/>
      <w:lang w:val="en-GB" w:eastAsia="da-DK"/>
    </w:rPr>
  </w:style>
  <w:style w:type="paragraph" w:customStyle="1" w:styleId="zzDokID">
    <w:name w:val="zz DokID"/>
    <w:basedOn w:val="Normal"/>
    <w:semiHidden/>
    <w:rsid w:val="00C66146"/>
    <w:pPr>
      <w:framePr w:wrap="notBeside" w:vAnchor="page" w:hAnchor="margin" w:y="15594"/>
      <w:shd w:val="clear" w:color="FFFFFF" w:fill="auto"/>
    </w:pPr>
    <w:rPr>
      <w:sz w:val="12"/>
      <w:szCs w:val="12"/>
    </w:rPr>
  </w:style>
  <w:style w:type="paragraph" w:customStyle="1" w:styleId="zzKopitil">
    <w:name w:val="zz Kopi til"/>
    <w:basedOn w:val="Normal"/>
    <w:semiHidden/>
    <w:rsid w:val="00C66146"/>
    <w:pPr>
      <w:framePr w:w="9072" w:wrap="notBeside" w:hAnchor="margin" w:yAlign="bottom"/>
      <w:shd w:val="clear" w:color="FFFFFF" w:fill="auto"/>
      <w:tabs>
        <w:tab w:val="left" w:pos="567"/>
      </w:tabs>
      <w:spacing w:line="360" w:lineRule="auto"/>
      <w:ind w:left="567" w:hanging="567"/>
    </w:pPr>
    <w:rPr>
      <w:rFonts w:ascii="Verdana" w:hAnsi="Verdana"/>
      <w:spacing w:val="6"/>
    </w:rPr>
  </w:style>
  <w:style w:type="paragraph" w:customStyle="1" w:styleId="zzUdkast">
    <w:name w:val="zz Udkast"/>
    <w:basedOn w:val="Normal"/>
    <w:semiHidden/>
    <w:rsid w:val="00C66146"/>
    <w:pPr>
      <w:framePr w:w="3402" w:wrap="around" w:vAnchor="page" w:hAnchor="margin" w:y="852"/>
      <w:shd w:val="clear" w:color="FFFFFF" w:fill="auto"/>
    </w:pPr>
  </w:style>
  <w:style w:type="paragraph" w:customStyle="1" w:styleId="Bilagsoverskrift3">
    <w:name w:val="Bilagsoverskrift 3"/>
    <w:basedOn w:val="Normal"/>
    <w:next w:val="Normal"/>
    <w:uiPriority w:val="5"/>
    <w:qFormat/>
    <w:rsid w:val="00C66146"/>
    <w:pPr>
      <w:spacing w:before="240" w:after="60"/>
    </w:pPr>
    <w:rPr>
      <w:rFonts w:ascii="Eifont" w:eastAsia="Calibri" w:hAnsi="Eifont"/>
      <w:u w:val="single"/>
    </w:rPr>
  </w:style>
  <w:style w:type="paragraph" w:customStyle="1" w:styleId="Bokstekst">
    <w:name w:val="Bokstekst"/>
    <w:basedOn w:val="Normal"/>
    <w:uiPriority w:val="5"/>
    <w:qFormat/>
    <w:rsid w:val="00C66146"/>
    <w:pPr>
      <w:spacing w:after="160" w:line="240" w:lineRule="atLeast"/>
    </w:pPr>
    <w:rPr>
      <w:sz w:val="18"/>
    </w:rPr>
  </w:style>
  <w:style w:type="paragraph" w:customStyle="1" w:styleId="Sektionsoverskrift">
    <w:name w:val="Sektionsoverskrift"/>
    <w:basedOn w:val="Normal"/>
    <w:next w:val="Normal"/>
    <w:uiPriority w:val="2"/>
    <w:qFormat/>
    <w:rsid w:val="00C66146"/>
    <w:pPr>
      <w:keepNext/>
      <w:keepLines/>
      <w:pageBreakBefore/>
      <w:spacing w:after="160"/>
    </w:pPr>
    <w:rPr>
      <w:rFonts w:asciiTheme="majorHAnsi" w:hAnsiTheme="majorHAnsi"/>
      <w:caps/>
      <w:color w:val="4D4D4D" w:themeColor="text2"/>
      <w:sz w:val="22"/>
      <w:szCs w:val="32"/>
    </w:rPr>
  </w:style>
  <w:style w:type="paragraph" w:customStyle="1" w:styleId="Opstillingpunkttabel">
    <w:name w:val="Opstilling punkt tabel"/>
    <w:basedOn w:val="Normal"/>
    <w:uiPriority w:val="5"/>
    <w:qFormat/>
    <w:rsid w:val="00C66146"/>
    <w:pPr>
      <w:numPr>
        <w:numId w:val="18"/>
      </w:numPr>
      <w:spacing w:after="0" w:line="240" w:lineRule="atLeast"/>
    </w:pPr>
    <w:rPr>
      <w:rFonts w:eastAsia="Calibri"/>
      <w:sz w:val="16"/>
    </w:rPr>
  </w:style>
  <w:style w:type="paragraph" w:styleId="Opstilling-punkttegn">
    <w:name w:val="List Bullet"/>
    <w:basedOn w:val="Normal"/>
    <w:uiPriority w:val="99"/>
    <w:semiHidden/>
    <w:unhideWhenUsed/>
    <w:qFormat/>
    <w:rsid w:val="00C66146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1"/>
    <w:semiHidden/>
    <w:qFormat/>
    <w:rsid w:val="00C66146"/>
    <w:pPr>
      <w:numPr>
        <w:numId w:val="10"/>
      </w:numPr>
      <w:contextualSpacing/>
    </w:pPr>
  </w:style>
  <w:style w:type="paragraph" w:customStyle="1" w:styleId="Opstillingromertalindrykket">
    <w:name w:val="Opstilling romertal indrykket"/>
    <w:basedOn w:val="Listeafsnit"/>
    <w:uiPriority w:val="6"/>
    <w:semiHidden/>
    <w:qFormat/>
    <w:rsid w:val="00C66146"/>
    <w:pPr>
      <w:numPr>
        <w:numId w:val="20"/>
      </w:numPr>
    </w:pPr>
  </w:style>
  <w:style w:type="table" w:customStyle="1" w:styleId="Tabel-Gitter10">
    <w:name w:val="Tabel - Gitter1"/>
    <w:basedOn w:val="Tabel-Normal"/>
    <w:next w:val="Tabel-Gitter"/>
    <w:uiPriority w:val="39"/>
    <w:rsid w:val="00C66146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agsoverskrift1">
    <w:name w:val="Bilagsoverskrift 1"/>
    <w:basedOn w:val="Overskrift1"/>
    <w:next w:val="Normal"/>
    <w:uiPriority w:val="5"/>
    <w:qFormat/>
    <w:rsid w:val="00C66146"/>
    <w:pPr>
      <w:numPr>
        <w:numId w:val="0"/>
      </w:numPr>
    </w:pPr>
  </w:style>
  <w:style w:type="paragraph" w:customStyle="1" w:styleId="Bilagsoverskrift2">
    <w:name w:val="Bilagsoverskrift 2"/>
    <w:basedOn w:val="Overskrift2"/>
    <w:next w:val="Normal"/>
    <w:uiPriority w:val="5"/>
    <w:qFormat/>
    <w:rsid w:val="00C66146"/>
    <w:pPr>
      <w:numPr>
        <w:ilvl w:val="0"/>
        <w:numId w:val="0"/>
      </w:numPr>
      <w:outlineLvl w:val="9"/>
    </w:pPr>
    <w:rPr>
      <w:rFonts w:eastAsia="Calibri"/>
      <w:bCs/>
    </w:rPr>
  </w:style>
  <w:style w:type="paragraph" w:customStyle="1" w:styleId="Boksoverskrift">
    <w:name w:val="Boksoverskrift"/>
    <w:basedOn w:val="Normal"/>
    <w:uiPriority w:val="5"/>
    <w:qFormat/>
    <w:rsid w:val="00C66146"/>
    <w:rPr>
      <w:rFonts w:asciiTheme="majorHAnsi" w:hAnsiTheme="majorHAnsi"/>
      <w:sz w:val="18"/>
    </w:rPr>
  </w:style>
  <w:style w:type="paragraph" w:customStyle="1" w:styleId="Normaludenafstand">
    <w:name w:val="Normal uden afstand"/>
    <w:basedOn w:val="Normal"/>
    <w:uiPriority w:val="5"/>
    <w:qFormat/>
    <w:rsid w:val="00C66146"/>
    <w:pPr>
      <w:spacing w:after="0"/>
    </w:pPr>
  </w:style>
  <w:style w:type="paragraph" w:customStyle="1" w:styleId="Listepunkt">
    <w:name w:val="Listepunkt"/>
    <w:basedOn w:val="Listeafsnit"/>
    <w:uiPriority w:val="5"/>
    <w:qFormat/>
    <w:rsid w:val="00C66146"/>
    <w:pPr>
      <w:keepNext/>
      <w:tabs>
        <w:tab w:val="clear" w:pos="227"/>
        <w:tab w:val="num" w:pos="1134"/>
      </w:tabs>
      <w:spacing w:before="200" w:after="120"/>
      <w:ind w:left="1134" w:hanging="295"/>
    </w:pPr>
  </w:style>
  <w:style w:type="paragraph" w:customStyle="1" w:styleId="Opstillingpunkt">
    <w:name w:val="Opstilling punkt"/>
    <w:basedOn w:val="Listeafsnit"/>
    <w:uiPriority w:val="5"/>
    <w:qFormat/>
    <w:rsid w:val="00C66146"/>
    <w:pPr>
      <w:tabs>
        <w:tab w:val="clear" w:pos="227"/>
        <w:tab w:val="num" w:pos="1134"/>
      </w:tabs>
      <w:ind w:left="1134" w:hanging="295"/>
    </w:pPr>
  </w:style>
  <w:style w:type="paragraph" w:customStyle="1" w:styleId="Bilagsbetegnelse">
    <w:name w:val="Bilagsbetegnelse"/>
    <w:basedOn w:val="Normal"/>
    <w:uiPriority w:val="5"/>
    <w:qFormat/>
    <w:rsid w:val="00C66146"/>
    <w:pPr>
      <w:spacing w:before="200" w:after="0"/>
    </w:pPr>
  </w:style>
  <w:style w:type="paragraph" w:customStyle="1" w:styleId="Forsideliste">
    <w:name w:val="Forside liste"/>
    <w:basedOn w:val="Normal"/>
    <w:rsid w:val="00C66146"/>
    <w:pPr>
      <w:numPr>
        <w:numId w:val="3"/>
      </w:numPr>
      <w:spacing w:after="0"/>
    </w:pPr>
  </w:style>
  <w:style w:type="table" w:customStyle="1" w:styleId="Tabel-Gitter20">
    <w:name w:val="Tabel - Gitter2"/>
    <w:basedOn w:val="Tabel-Normal"/>
    <w:next w:val="Tabel-Gitter"/>
    <w:uiPriority w:val="39"/>
    <w:rsid w:val="00C66146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0">
    <w:name w:val="Tabel - Gitter3"/>
    <w:basedOn w:val="Tabel-Normal"/>
    <w:next w:val="Tabel-Gitter"/>
    <w:uiPriority w:val="39"/>
    <w:rsid w:val="00C66146"/>
    <w:pPr>
      <w:spacing w:line="240" w:lineRule="auto"/>
    </w:pPr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C0367A628448493DD3A134479C6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079AE9-22F8-4DCD-BD71-0997611035EB}"/>
      </w:docPartPr>
      <w:docPartBody>
        <w:p w:rsidR="00B2754E" w:rsidRDefault="00B2754E" w:rsidP="00B2754E">
          <w:pPr>
            <w:pStyle w:val="1BEC0367A628448493DD3A134479C60E"/>
          </w:pPr>
          <w:r w:rsidRPr="00485DBA">
            <w:rPr>
              <w:rStyle w:val="Pladsholdertekst"/>
            </w:rPr>
            <w:t>Vælg et element.</w:t>
          </w:r>
        </w:p>
      </w:docPartBody>
    </w:docPart>
    <w:docPart>
      <w:docPartPr>
        <w:name w:val="2F7F04372CAD4B12AE4EA398CAA5B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75702C-18DD-4F91-B166-BBC225F4B83A}"/>
      </w:docPartPr>
      <w:docPartBody>
        <w:p w:rsidR="00B2754E" w:rsidRDefault="00B2754E" w:rsidP="00B2754E">
          <w:pPr>
            <w:pStyle w:val="2F7F04372CAD4B12AE4EA398CAA5B314"/>
          </w:pPr>
          <w:r w:rsidRPr="00485DBA">
            <w:rPr>
              <w:rStyle w:val="Pladsholdertekst"/>
            </w:rPr>
            <w:t>Vælg et element.</w:t>
          </w:r>
        </w:p>
      </w:docPartBody>
    </w:docPart>
    <w:docPart>
      <w:docPartPr>
        <w:name w:val="CE1A623B4C9B4CB39E76C4161F1463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0F86B3-9EDF-4286-8EA2-CF5163BB541C}"/>
      </w:docPartPr>
      <w:docPartBody>
        <w:p w:rsidR="00B2754E" w:rsidRDefault="00B2754E" w:rsidP="00B2754E">
          <w:pPr>
            <w:pStyle w:val="CE1A623B4C9B4CB39E76C4161F1463F2"/>
          </w:pPr>
          <w:r w:rsidRPr="00485DBA">
            <w:rPr>
              <w:rStyle w:val="Pladsholdertekst"/>
            </w:rPr>
            <w:t>Vælg et element.</w:t>
          </w:r>
        </w:p>
      </w:docPartBody>
    </w:docPart>
    <w:docPart>
      <w:docPartPr>
        <w:name w:val="496C454838414440AEAB5106F23D1E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FD9145-7CD1-4672-A8D6-E03A048A8FF3}"/>
      </w:docPartPr>
      <w:docPartBody>
        <w:p w:rsidR="00B2754E" w:rsidRDefault="00B2754E" w:rsidP="00B2754E">
          <w:pPr>
            <w:pStyle w:val="496C454838414440AEAB5106F23D1E7E"/>
          </w:pPr>
          <w:r w:rsidRPr="00485DBA">
            <w:rPr>
              <w:rStyle w:val="Pladsholdertekst"/>
            </w:rPr>
            <w:t>Vælg et element.</w:t>
          </w:r>
        </w:p>
      </w:docPartBody>
    </w:docPart>
    <w:docPart>
      <w:docPartPr>
        <w:name w:val="843B5178BE7740BBA93A68A2456384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5F40EC-8B99-4A4C-BC8C-A110C896514B}"/>
      </w:docPartPr>
      <w:docPartBody>
        <w:p w:rsidR="00B2754E" w:rsidRDefault="00B2754E" w:rsidP="00B2754E">
          <w:pPr>
            <w:pStyle w:val="843B5178BE7740BBA93A68A2456384F9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C2D7D2C6B9E54864A8B74B5C275FF5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16EB1A-C365-41FC-9198-F72AE8A558A0}"/>
      </w:docPartPr>
      <w:docPartBody>
        <w:p w:rsidR="00B2754E" w:rsidRDefault="00B2754E" w:rsidP="00B2754E">
          <w:pPr>
            <w:pStyle w:val="C2D7D2C6B9E54864A8B74B5C275FF500"/>
          </w:pPr>
          <w:r w:rsidRPr="006E0C73">
            <w:rPr>
              <w:rStyle w:val="Pladsholdertekst"/>
            </w:rPr>
            <w:t>Vælg et element.</w:t>
          </w:r>
        </w:p>
      </w:docPartBody>
    </w:docPart>
    <w:docPart>
      <w:docPartPr>
        <w:name w:val="5F8B56DDAB644008AFA89D1BCC8F47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E96E60-C038-4E06-8C9E-39FDDA1A9045}"/>
      </w:docPartPr>
      <w:docPartBody>
        <w:p w:rsidR="009834D7" w:rsidRDefault="009834D7" w:rsidP="009834D7">
          <w:pPr>
            <w:pStyle w:val="5F8B56DDAB644008AFA89D1BCC8F4722"/>
          </w:pPr>
          <w:r w:rsidRPr="00485DBA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ifont Display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 Office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KF Display Office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ifont">
    <w:panose1 w:val="00000000000000000000"/>
    <w:charset w:val="00"/>
    <w:family w:val="modern"/>
    <w:notTrueType/>
    <w:pitch w:val="variable"/>
    <w:sig w:usb0="A00000FF" w:usb1="4000204A" w:usb2="00000000" w:usb3="00000000" w:csb0="00000093" w:csb1="00000000"/>
  </w:font>
  <w:font w:name="General Sans">
    <w:altName w:val="Calibri"/>
    <w:panose1 w:val="00000000000000000000"/>
    <w:charset w:val="00"/>
    <w:family w:val="modern"/>
    <w:notTrueType/>
    <w:pitch w:val="variable"/>
    <w:sig w:usb0="80000067" w:usb1="00000003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4E"/>
    <w:rsid w:val="00006BC1"/>
    <w:rsid w:val="000E63BA"/>
    <w:rsid w:val="00242D03"/>
    <w:rsid w:val="004752CB"/>
    <w:rsid w:val="004C5B91"/>
    <w:rsid w:val="008056D6"/>
    <w:rsid w:val="0095245C"/>
    <w:rsid w:val="009834D7"/>
    <w:rsid w:val="00B2754E"/>
    <w:rsid w:val="00B9418D"/>
    <w:rsid w:val="00CB3D23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834D7"/>
    <w:rPr>
      <w:color w:val="808080"/>
    </w:rPr>
  </w:style>
  <w:style w:type="paragraph" w:customStyle="1" w:styleId="1BEC0367A628448493DD3A134479C60E">
    <w:name w:val="1BEC0367A628448493DD3A134479C60E"/>
    <w:rsid w:val="00B2754E"/>
  </w:style>
  <w:style w:type="paragraph" w:customStyle="1" w:styleId="2F7F04372CAD4B12AE4EA398CAA5B314">
    <w:name w:val="2F7F04372CAD4B12AE4EA398CAA5B314"/>
    <w:rsid w:val="00B2754E"/>
  </w:style>
  <w:style w:type="paragraph" w:customStyle="1" w:styleId="CE1A623B4C9B4CB39E76C4161F1463F2">
    <w:name w:val="CE1A623B4C9B4CB39E76C4161F1463F2"/>
    <w:rsid w:val="00B2754E"/>
  </w:style>
  <w:style w:type="paragraph" w:customStyle="1" w:styleId="496C454838414440AEAB5106F23D1E7E">
    <w:name w:val="496C454838414440AEAB5106F23D1E7E"/>
    <w:rsid w:val="00B2754E"/>
  </w:style>
  <w:style w:type="paragraph" w:customStyle="1" w:styleId="843B5178BE7740BBA93A68A2456384F9">
    <w:name w:val="843B5178BE7740BBA93A68A2456384F9"/>
    <w:rsid w:val="00B2754E"/>
  </w:style>
  <w:style w:type="paragraph" w:customStyle="1" w:styleId="C2D7D2C6B9E54864A8B74B5C275FF500">
    <w:name w:val="C2D7D2C6B9E54864A8B74B5C275FF500"/>
    <w:rsid w:val="00B2754E"/>
  </w:style>
  <w:style w:type="paragraph" w:customStyle="1" w:styleId="5F8B56DDAB644008AFA89D1BCC8F4722">
    <w:name w:val="5F8B56DDAB644008AFA89D1BCC8F4722"/>
    <w:rsid w:val="00983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IFO farver">
      <a:dk1>
        <a:sysClr val="windowText" lastClr="000000"/>
      </a:dk1>
      <a:lt1>
        <a:sysClr val="window" lastClr="FFFFFF"/>
      </a:lt1>
      <a:dk2>
        <a:srgbClr val="4D4D4D"/>
      </a:dk2>
      <a:lt2>
        <a:srgbClr val="F0F8F5"/>
      </a:lt2>
      <a:accent1>
        <a:srgbClr val="AFC0AA"/>
      </a:accent1>
      <a:accent2>
        <a:srgbClr val="4E644B"/>
      </a:accent2>
      <a:accent3>
        <a:srgbClr val="EBEBD7"/>
      </a:accent3>
      <a:accent4>
        <a:srgbClr val="234432"/>
      </a:accent4>
      <a:accent5>
        <a:srgbClr val="FFE18C"/>
      </a:accent5>
      <a:accent6>
        <a:srgbClr val="DCDEEE"/>
      </a:accent6>
      <a:hlink>
        <a:srgbClr val="000000"/>
      </a:hlink>
      <a:folHlink>
        <a:srgbClr val="000000"/>
      </a:folHlink>
    </a:clrScheme>
    <a:fontScheme name="EIFO fonte">
      <a:majorFont>
        <a:latin typeface="Eifont Display Office"/>
        <a:ea typeface=""/>
        <a:cs typeface=""/>
      </a:majorFont>
      <a:minorFont>
        <a:latin typeface="Eifont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110D8BE926468D2158D394743278" ma:contentTypeVersion="19" ma:contentTypeDescription="Opret et nyt dokument." ma:contentTypeScope="" ma:versionID="5935e7eebbb48dcc07d114acafcf2eda">
  <xsd:schema xmlns:xsd="http://www.w3.org/2001/XMLSchema" xmlns:xs="http://www.w3.org/2001/XMLSchema" xmlns:p="http://schemas.microsoft.com/office/2006/metadata/properties" xmlns:ns2="c5ce9ad6-5a04-486a-8091-e3c81dd457d0" xmlns:ns3="0aee3a1e-ca79-4d0a-9f31-2049c658ef55" targetNamespace="http://schemas.microsoft.com/office/2006/metadata/properties" ma:root="true" ma:fieldsID="0156e29566fe2ef50ca2b3ff47790088" ns2:_="" ns3:_="">
    <xsd:import namespace="c5ce9ad6-5a04-486a-8091-e3c81dd457d0"/>
    <xsd:import namespace="0aee3a1e-ca79-4d0a-9f31-2049c658e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f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9ad6-5a04-486a-8091-e3c81dd45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rand &amp; Marketing"/>
          <xsd:enumeration value="Presse"/>
          <xsd:enumeration value="Partnerskaber"/>
          <xsd:enumeration value="Ledelses &amp; Netværk"/>
          <xsd:enumeration value="Arkiv"/>
          <xsd:enumeration value="Kommunikation og Partnerskaber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3a1e-ca79-4d0a-9f31-2049c658e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67723de-8a94-4c1e-ae05-f0e203c1ab62}" ma:internalName="TaxCatchAll" ma:showField="CatchAllData" ma:web="0aee3a1e-ca79-4d0a-9f31-2049c658e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e3a1e-ca79-4d0a-9f31-2049c658ef55" xsi:nil="true"/>
    <Afdeling xmlns="c5ce9ad6-5a04-486a-8091-e3c81dd457d0" xsi:nil="true"/>
    <lcf76f155ced4ddcb4097134ff3c332f xmlns="c5ce9ad6-5a04-486a-8091-e3c81dd457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BBC8F-EF3C-44C2-9E94-8EBDA59E3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11026-2561-4D22-9146-9C354ECA7AF3}"/>
</file>

<file path=customXml/itemProps3.xml><?xml version="1.0" encoding="utf-8"?>
<ds:datastoreItem xmlns:ds="http://schemas.openxmlformats.org/officeDocument/2006/customXml" ds:itemID="{94BAD0B3-B6CD-41FC-BC3D-CDFC6D3F98FF}"/>
</file>

<file path=customXml/itemProps4.xml><?xml version="1.0" encoding="utf-8"?>
<ds:datastoreItem xmlns:ds="http://schemas.openxmlformats.org/officeDocument/2006/customXml" ds:itemID="{0A1DC01C-CF98-42E9-A980-23577480C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2107</Words>
  <Characters>12855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 Møller Nielsen</dc:creator>
  <dc:description>Skabelon udarbejdet af Word Specialisten v/Helle M. Nielsen</dc:description>
  <cp:lastModifiedBy>Helle Møller Nielsen</cp:lastModifiedBy>
  <cp:revision>6</cp:revision>
  <cp:lastPrinted>2024-10-23T09:07:00Z</cp:lastPrinted>
  <dcterms:created xsi:type="dcterms:W3CDTF">2025-06-25T12:04:00Z</dcterms:created>
  <dcterms:modified xsi:type="dcterms:W3CDTF">2025-07-11T11:56:00Z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0x0101008D44110D8BE926468D2158D394743278</vt:lpwstr>
  </property>
</Properties>
</file>