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B2C1" w14:textId="77777777" w:rsidR="00EB720D" w:rsidRPr="00DE5134" w:rsidRDefault="00EB720D" w:rsidP="00EB720D">
      <w:pPr>
        <w:spacing w:line="240" w:lineRule="auto"/>
        <w:rPr>
          <w:rFonts w:eastAsia="Times New Roman" w:cs="Calibri"/>
          <w:b/>
          <w:bCs/>
          <w:sz w:val="22"/>
          <w:szCs w:val="22"/>
          <w:lang w:eastAsia="da-DK"/>
        </w:rPr>
      </w:pPr>
      <w:r w:rsidRPr="00DE5134">
        <w:rPr>
          <w:rFonts w:eastAsia="Times New Roman" w:cs="Calibri"/>
          <w:b/>
          <w:bCs/>
          <w:sz w:val="22"/>
          <w:szCs w:val="22"/>
          <w:lang w:eastAsia="da-DK"/>
        </w:rPr>
        <w:t xml:space="preserve">For at kunne arbejde videre med din ansøgning, har vi brug for svar på spørgsmålene i Virksomhedsbeskrivelsen nedenfor. </w:t>
      </w:r>
    </w:p>
    <w:p w14:paraId="6E06A0B5" w14:textId="69BB38DF" w:rsidR="000E0B99" w:rsidRPr="00DE5134" w:rsidRDefault="00EB720D" w:rsidP="00EB720D">
      <w:pPr>
        <w:spacing w:line="240" w:lineRule="auto"/>
        <w:rPr>
          <w:rFonts w:eastAsia="Times New Roman" w:cs="Calibri"/>
          <w:b/>
          <w:bCs/>
          <w:sz w:val="22"/>
          <w:szCs w:val="22"/>
          <w:lang w:eastAsia="da-DK"/>
        </w:rPr>
      </w:pPr>
      <w:r w:rsidRPr="00DE5134">
        <w:rPr>
          <w:rFonts w:eastAsia="Times New Roman" w:cs="Calibri"/>
          <w:b/>
          <w:bCs/>
          <w:sz w:val="22"/>
          <w:szCs w:val="22"/>
          <w:lang w:eastAsia="da-DK"/>
        </w:rPr>
        <w:t>Såfremt spørgsmålene allerede er besvaret i din forretningsplan, skal</w:t>
      </w:r>
      <w:r w:rsidR="00952ED0">
        <w:rPr>
          <w:rFonts w:eastAsia="Times New Roman" w:cs="Calibri"/>
          <w:b/>
          <w:bCs/>
          <w:sz w:val="22"/>
          <w:szCs w:val="22"/>
          <w:lang w:eastAsia="da-DK"/>
        </w:rPr>
        <w:t xml:space="preserve"> </w:t>
      </w:r>
      <w:r w:rsidRPr="00DE5134">
        <w:rPr>
          <w:rFonts w:eastAsia="Times New Roman" w:cs="Calibri"/>
          <w:b/>
          <w:bCs/>
          <w:sz w:val="22"/>
          <w:szCs w:val="22"/>
          <w:lang w:eastAsia="da-DK"/>
        </w:rPr>
        <w:t>virksomhedsbeskrivelsen ikke udfyldes.</w:t>
      </w:r>
    </w:p>
    <w:p w14:paraId="3D167E72" w14:textId="77777777" w:rsidR="00473FD7" w:rsidRPr="000E0B99" w:rsidRDefault="00473FD7" w:rsidP="00EB720D">
      <w:pPr>
        <w:spacing w:line="240" w:lineRule="auto"/>
        <w:rPr>
          <w:rFonts w:eastAsia="Times New Roman" w:cs="Calibri"/>
          <w:b/>
          <w:bCs/>
        </w:rPr>
      </w:pPr>
    </w:p>
    <w:p w14:paraId="0F502429" w14:textId="77777777" w:rsidR="000E0B99" w:rsidRPr="000E0B99" w:rsidRDefault="000E0B99" w:rsidP="000E0B99">
      <w:pPr>
        <w:rPr>
          <w:sz w:val="28"/>
          <w:szCs w:val="28"/>
        </w:rPr>
      </w:pPr>
      <w:r w:rsidRPr="000E0B99">
        <w:rPr>
          <w:sz w:val="28"/>
          <w:szCs w:val="28"/>
        </w:rPr>
        <w:t>Virksomhedsbeskrivelse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E0B99" w:rsidRPr="000E0B99" w14:paraId="4BCE2FCD" w14:textId="77777777" w:rsidTr="00664602">
        <w:trPr>
          <w:trHeight w:val="619"/>
        </w:trPr>
        <w:tc>
          <w:tcPr>
            <w:tcW w:w="9776" w:type="dxa"/>
            <w:gridSpan w:val="2"/>
            <w:shd w:val="clear" w:color="auto" w:fill="AFC0B3"/>
            <w:vAlign w:val="center"/>
          </w:tcPr>
          <w:p w14:paraId="1087FBA9" w14:textId="77777777" w:rsidR="000E0B99" w:rsidRPr="000E0B99" w:rsidRDefault="000E0B99" w:rsidP="006743E7">
            <w:pPr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</w:rPr>
              <w:t>Ejer</w:t>
            </w:r>
          </w:p>
        </w:tc>
      </w:tr>
      <w:tr w:rsidR="000E0B99" w:rsidRPr="000E0B99" w14:paraId="1B0792CD" w14:textId="77777777" w:rsidTr="006743E7">
        <w:trPr>
          <w:trHeight w:val="982"/>
        </w:trPr>
        <w:tc>
          <w:tcPr>
            <w:tcW w:w="3681" w:type="dxa"/>
            <w:vAlign w:val="bottom"/>
          </w:tcPr>
          <w:p w14:paraId="400CA829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Hvordan ser ejerstrukturen ud?</w:t>
            </w:r>
          </w:p>
          <w:p w14:paraId="409BFAD2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3AF22088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Er salg eller andre ændringer i ejerstruktur en overvejelse?</w:t>
            </w:r>
          </w:p>
          <w:p w14:paraId="75D6DDDD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4F0A6D08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Virksomhedens/ejers/ejernes muligheder for at komme med yderligere kapitalindskud/likviditet?</w:t>
            </w:r>
          </w:p>
        </w:tc>
        <w:tc>
          <w:tcPr>
            <w:tcW w:w="6095" w:type="dxa"/>
          </w:tcPr>
          <w:p w14:paraId="5E05AE96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</w:tc>
      </w:tr>
    </w:tbl>
    <w:p w14:paraId="0C9781F1" w14:textId="77777777" w:rsidR="000E0B99" w:rsidRPr="000E0B99" w:rsidRDefault="000E0B99" w:rsidP="000E0B99">
      <w:pPr>
        <w:rPr>
          <w:sz w:val="28"/>
          <w:szCs w:val="28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E0B99" w:rsidRPr="000E0B99" w14:paraId="3623BE2C" w14:textId="77777777" w:rsidTr="00664602">
        <w:trPr>
          <w:trHeight w:val="619"/>
        </w:trPr>
        <w:tc>
          <w:tcPr>
            <w:tcW w:w="9776" w:type="dxa"/>
            <w:gridSpan w:val="2"/>
            <w:shd w:val="clear" w:color="auto" w:fill="AFC0B3"/>
            <w:vAlign w:val="center"/>
          </w:tcPr>
          <w:p w14:paraId="2B60A842" w14:textId="77777777" w:rsidR="000E0B99" w:rsidRPr="000E0B99" w:rsidRDefault="000E0B99" w:rsidP="006743E7">
            <w:pPr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</w:rPr>
              <w:t>Ledelse</w:t>
            </w:r>
          </w:p>
        </w:tc>
      </w:tr>
      <w:tr w:rsidR="000E0B99" w:rsidRPr="000E0B99" w14:paraId="529AEB49" w14:textId="77777777" w:rsidTr="006743E7">
        <w:tc>
          <w:tcPr>
            <w:tcW w:w="3681" w:type="dxa"/>
          </w:tcPr>
          <w:p w14:paraId="144381CB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Hvem leder virksomheden?</w:t>
            </w:r>
          </w:p>
          <w:p w14:paraId="7CD6FA1F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5E466C00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Hvad er virksomhedens/ledelsens forudsætninger, herunder faglige kvalifikationer og erfaringer ift. at drive virksomheden?</w:t>
            </w:r>
          </w:p>
          <w:p w14:paraId="4EAA15D7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6E14AAC6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 xml:space="preserve">Ledelsens svage sider? </w:t>
            </w:r>
          </w:p>
          <w:p w14:paraId="29E86DAF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54C4A0E0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 xml:space="preserve">Har virksomheden en eller flere nøglemedarbejdere? </w:t>
            </w:r>
          </w:p>
          <w:p w14:paraId="165C8419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Hvis ja, beskriv hvilke</w:t>
            </w:r>
          </w:p>
          <w:p w14:paraId="76447AEF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3C2D2A72" w14:textId="77777777" w:rsidR="000E0B99" w:rsidRPr="000E0B99" w:rsidRDefault="000E0B99" w:rsidP="006743E7">
            <w:pPr>
              <w:rPr>
                <w:sz w:val="28"/>
                <w:szCs w:val="28"/>
              </w:rPr>
            </w:pPr>
            <w:r w:rsidRPr="000E0B99">
              <w:rPr>
                <w:bCs/>
                <w:i/>
                <w:sz w:val="14"/>
              </w:rPr>
              <w:t xml:space="preserve">Hvem styrer økonomien og hvilke kompetencer bidrager de med? </w:t>
            </w:r>
          </w:p>
        </w:tc>
        <w:tc>
          <w:tcPr>
            <w:tcW w:w="6095" w:type="dxa"/>
          </w:tcPr>
          <w:p w14:paraId="2BC22890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</w:tc>
      </w:tr>
    </w:tbl>
    <w:p w14:paraId="1C413A98" w14:textId="77777777" w:rsidR="000E0B99" w:rsidRPr="000E0B99" w:rsidRDefault="000E0B99" w:rsidP="000E0B99">
      <w:pPr>
        <w:rPr>
          <w:sz w:val="28"/>
          <w:szCs w:val="28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E0B99" w:rsidRPr="000E0B99" w14:paraId="5B6E14F6" w14:textId="77777777" w:rsidTr="00664602">
        <w:trPr>
          <w:trHeight w:val="619"/>
        </w:trPr>
        <w:tc>
          <w:tcPr>
            <w:tcW w:w="9776" w:type="dxa"/>
            <w:gridSpan w:val="2"/>
            <w:shd w:val="clear" w:color="auto" w:fill="AFC0B3"/>
            <w:vAlign w:val="center"/>
          </w:tcPr>
          <w:p w14:paraId="0D71A25A" w14:textId="77777777" w:rsidR="000E0B99" w:rsidRPr="000E0B99" w:rsidRDefault="000E0B99" w:rsidP="006743E7">
            <w:pPr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  <w:lang w:val="nb-NO"/>
              </w:rPr>
              <w:t>Rådgivere, advisory board og evt. bestyrelse</w:t>
            </w:r>
          </w:p>
        </w:tc>
      </w:tr>
      <w:tr w:rsidR="000E0B99" w:rsidRPr="000E0B99" w14:paraId="29EBDBF2" w14:textId="77777777" w:rsidTr="006743E7">
        <w:trPr>
          <w:trHeight w:val="1287"/>
        </w:trPr>
        <w:tc>
          <w:tcPr>
            <w:tcW w:w="3681" w:type="dxa"/>
          </w:tcPr>
          <w:p w14:paraId="2926F909" w14:textId="77777777" w:rsidR="000E0B99" w:rsidRPr="000E0B99" w:rsidRDefault="000E0B99" w:rsidP="006743E7">
            <w:pPr>
              <w:rPr>
                <w:bCs/>
                <w:i/>
                <w:sz w:val="14"/>
                <w:lang w:val="nb-NO"/>
              </w:rPr>
            </w:pPr>
            <w:r w:rsidRPr="000E0B99">
              <w:rPr>
                <w:bCs/>
                <w:i/>
                <w:sz w:val="14"/>
                <w:lang w:val="nb-NO"/>
              </w:rPr>
              <w:t>Hvem er virksomhedens primære rådgivere – både i det daglige og strategisk?</w:t>
            </w:r>
          </w:p>
          <w:p w14:paraId="572C95AD" w14:textId="77777777" w:rsidR="000E0B99" w:rsidRPr="000E0B99" w:rsidRDefault="000E0B99" w:rsidP="006743E7">
            <w:pPr>
              <w:rPr>
                <w:bCs/>
                <w:i/>
                <w:sz w:val="14"/>
                <w:lang w:val="nb-NO"/>
              </w:rPr>
            </w:pPr>
          </w:p>
          <w:p w14:paraId="6476EBA8" w14:textId="77777777" w:rsidR="000E0B99" w:rsidRPr="000E0B99" w:rsidRDefault="000E0B99" w:rsidP="006743E7">
            <w:pPr>
              <w:rPr>
                <w:bCs/>
                <w:i/>
                <w:sz w:val="14"/>
                <w:lang w:val="nb-NO"/>
              </w:rPr>
            </w:pPr>
            <w:r w:rsidRPr="000E0B99">
              <w:rPr>
                <w:bCs/>
                <w:i/>
                <w:sz w:val="14"/>
                <w:lang w:val="nb-NO"/>
              </w:rPr>
              <w:t>Hvilke kompetencer bidrager de med?</w:t>
            </w:r>
          </w:p>
          <w:p w14:paraId="413B75C1" w14:textId="77777777" w:rsidR="000E0B99" w:rsidRPr="000E0B99" w:rsidRDefault="000E0B99" w:rsidP="006743E7">
            <w:pPr>
              <w:rPr>
                <w:bCs/>
                <w:i/>
                <w:sz w:val="14"/>
                <w:lang w:val="nb-NO"/>
              </w:rPr>
            </w:pPr>
          </w:p>
          <w:p w14:paraId="21215245" w14:textId="77777777" w:rsidR="000E0B99" w:rsidRPr="000E0B99" w:rsidRDefault="000E0B99" w:rsidP="006743E7">
            <w:pPr>
              <w:rPr>
                <w:bCs/>
                <w:i/>
                <w:sz w:val="14"/>
                <w:lang w:val="nb-NO"/>
              </w:rPr>
            </w:pPr>
            <w:r w:rsidRPr="000E0B99">
              <w:rPr>
                <w:bCs/>
                <w:i/>
                <w:sz w:val="14"/>
                <w:lang w:val="nb-NO"/>
              </w:rPr>
              <w:t>Hvilke kompetencer vurderes at skulle tilføres virksomheden og hvornår?</w:t>
            </w:r>
          </w:p>
        </w:tc>
        <w:tc>
          <w:tcPr>
            <w:tcW w:w="6095" w:type="dxa"/>
          </w:tcPr>
          <w:p w14:paraId="165DDCCA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</w:tc>
      </w:tr>
    </w:tbl>
    <w:p w14:paraId="58618CFB" w14:textId="77777777" w:rsidR="000E0B99" w:rsidRPr="000E0B99" w:rsidRDefault="000E0B99" w:rsidP="000E0B99">
      <w:pPr>
        <w:rPr>
          <w:sz w:val="28"/>
          <w:szCs w:val="28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E0B99" w:rsidRPr="000E0B99" w14:paraId="5B6F4BC4" w14:textId="77777777" w:rsidTr="00664602">
        <w:trPr>
          <w:trHeight w:val="619"/>
        </w:trPr>
        <w:tc>
          <w:tcPr>
            <w:tcW w:w="9776" w:type="dxa"/>
            <w:gridSpan w:val="2"/>
            <w:shd w:val="clear" w:color="auto" w:fill="AFC0B3"/>
            <w:vAlign w:val="center"/>
          </w:tcPr>
          <w:p w14:paraId="316A709F" w14:textId="77777777" w:rsidR="000E0B99" w:rsidRPr="000E0B99" w:rsidRDefault="000E0B99" w:rsidP="006743E7">
            <w:pPr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</w:rPr>
              <w:t>Produkter, forretningsmodel og strategi?</w:t>
            </w:r>
          </w:p>
        </w:tc>
      </w:tr>
      <w:tr w:rsidR="000E0B99" w:rsidRPr="000E0B99" w14:paraId="2679428F" w14:textId="77777777" w:rsidTr="006743E7">
        <w:tc>
          <w:tcPr>
            <w:tcW w:w="3681" w:type="dxa"/>
          </w:tcPr>
          <w:p w14:paraId="57BA8D65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Beskrivelse af virksomhedens produkt/produkter og hvilket behov afdækker det/de?</w:t>
            </w:r>
          </w:p>
          <w:p w14:paraId="2ACF4AD0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6D75CF59" w14:textId="77777777" w:rsidR="000E0B99" w:rsidRPr="000E0B99" w:rsidRDefault="000E0B99" w:rsidP="006743E7">
            <w:pPr>
              <w:rPr>
                <w:sz w:val="28"/>
                <w:szCs w:val="28"/>
              </w:rPr>
            </w:pPr>
            <w:r w:rsidRPr="000E0B99">
              <w:rPr>
                <w:bCs/>
                <w:i/>
                <w:sz w:val="14"/>
              </w:rPr>
              <w:t>Hvad er virksomhedens strategi/ambition de kommende 3-5 år?</w:t>
            </w:r>
          </w:p>
        </w:tc>
        <w:tc>
          <w:tcPr>
            <w:tcW w:w="6095" w:type="dxa"/>
          </w:tcPr>
          <w:p w14:paraId="5BA0759A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35CC80EB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17A8766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54A9073B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73873E98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</w:tc>
      </w:tr>
    </w:tbl>
    <w:p w14:paraId="14FB2CD0" w14:textId="77777777" w:rsidR="000E0B99" w:rsidRPr="000E0B99" w:rsidRDefault="000E0B99" w:rsidP="000E0B99">
      <w:pPr>
        <w:rPr>
          <w:sz w:val="28"/>
          <w:szCs w:val="28"/>
        </w:rPr>
      </w:pPr>
    </w:p>
    <w:p w14:paraId="02F2D845" w14:textId="77777777" w:rsidR="000E0B99" w:rsidRPr="000E0B99" w:rsidRDefault="000E0B99" w:rsidP="000E0B99">
      <w:pPr>
        <w:rPr>
          <w:sz w:val="28"/>
          <w:szCs w:val="28"/>
        </w:rPr>
      </w:pPr>
    </w:p>
    <w:p w14:paraId="395F8517" w14:textId="77777777" w:rsidR="000E0B99" w:rsidRPr="000E0B99" w:rsidRDefault="000E0B99" w:rsidP="000E0B99">
      <w:pPr>
        <w:rPr>
          <w:sz w:val="28"/>
          <w:szCs w:val="28"/>
        </w:rPr>
      </w:pPr>
    </w:p>
    <w:p w14:paraId="20819BC7" w14:textId="77777777" w:rsidR="000E0B99" w:rsidRPr="000E0B99" w:rsidRDefault="000E0B99" w:rsidP="000E0B99"/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E0B99" w:rsidRPr="000E0B99" w14:paraId="232D7F82" w14:textId="77777777" w:rsidTr="00664602">
        <w:trPr>
          <w:trHeight w:val="619"/>
        </w:trPr>
        <w:tc>
          <w:tcPr>
            <w:tcW w:w="9776" w:type="dxa"/>
            <w:gridSpan w:val="2"/>
            <w:shd w:val="clear" w:color="auto" w:fill="AFC0B3"/>
            <w:vAlign w:val="center"/>
          </w:tcPr>
          <w:p w14:paraId="2741D24C" w14:textId="77777777" w:rsidR="000E0B99" w:rsidRPr="000E0B99" w:rsidRDefault="000E0B99" w:rsidP="006743E7">
            <w:pPr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</w:rPr>
              <w:t>Marked, konkurrenter, kunder og leverandører?</w:t>
            </w:r>
          </w:p>
        </w:tc>
      </w:tr>
      <w:tr w:rsidR="000E0B99" w:rsidRPr="000E0B99" w14:paraId="14792AB3" w14:textId="77777777" w:rsidTr="006743E7">
        <w:tc>
          <w:tcPr>
            <w:tcW w:w="3681" w:type="dxa"/>
          </w:tcPr>
          <w:p w14:paraId="23816629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Beskriv virksomhedens marked (B2B eller B2C)</w:t>
            </w:r>
          </w:p>
          <w:p w14:paraId="3638F4C2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4212835A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Hvordan tilgår virksomheden markedet?</w:t>
            </w:r>
          </w:p>
          <w:p w14:paraId="5B45FB78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26CD1A63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Hvor stort er virksomhedens marked?</w:t>
            </w:r>
          </w:p>
          <w:p w14:paraId="257A221B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597B2CFD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Hvem er virksomhedens kunder?</w:t>
            </w:r>
          </w:p>
          <w:p w14:paraId="6579D52D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0DF41570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Har virksomheden enkeltstående kunder som udgør mere end 20% af omsætningen – afhængighed?</w:t>
            </w:r>
          </w:p>
          <w:p w14:paraId="67E7275A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29DD9458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Hvor adskiller produkterne sig fra konkurrenternes?</w:t>
            </w:r>
          </w:p>
          <w:p w14:paraId="3490B5FB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2EA23900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Hvem er virksomhedens største konkurrenter?</w:t>
            </w:r>
          </w:p>
          <w:p w14:paraId="20716E2C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3A9C582A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  <w:r w:rsidRPr="000E0B99">
              <w:rPr>
                <w:bCs/>
                <w:i/>
                <w:sz w:val="14"/>
              </w:rPr>
              <w:t>Hvem er virksomhedens vigtigste leverandører?</w:t>
            </w:r>
          </w:p>
          <w:p w14:paraId="1AEF165B" w14:textId="77777777" w:rsidR="000E0B99" w:rsidRPr="000E0B99" w:rsidRDefault="000E0B99" w:rsidP="006743E7">
            <w:pPr>
              <w:rPr>
                <w:bCs/>
                <w:i/>
                <w:sz w:val="14"/>
              </w:rPr>
            </w:pPr>
          </w:p>
          <w:p w14:paraId="61396564" w14:textId="77777777" w:rsidR="000E0B99" w:rsidRPr="000E0B99" w:rsidRDefault="000E0B99" w:rsidP="006743E7">
            <w:pPr>
              <w:rPr>
                <w:sz w:val="28"/>
                <w:szCs w:val="28"/>
              </w:rPr>
            </w:pPr>
            <w:r w:rsidRPr="000E0B99">
              <w:rPr>
                <w:bCs/>
                <w:i/>
                <w:sz w:val="14"/>
              </w:rPr>
              <w:t xml:space="preserve">Er det muligt at skifte til andre leverandører? </w:t>
            </w:r>
          </w:p>
        </w:tc>
        <w:tc>
          <w:tcPr>
            <w:tcW w:w="6095" w:type="dxa"/>
          </w:tcPr>
          <w:p w14:paraId="71F3A057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2A5B22D7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554680D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12287B50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360F7591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A1E1CC9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40430E15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678004E8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35492AD9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52FD9641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657A2A21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1AAF311F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4DFC32C6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5F34BED4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589B03F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E3B2394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DD08B35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</w:tc>
      </w:tr>
    </w:tbl>
    <w:p w14:paraId="0767E295" w14:textId="77777777" w:rsidR="000E0B99" w:rsidRPr="000E0B99" w:rsidRDefault="000E0B99" w:rsidP="000E0B99"/>
    <w:p w14:paraId="376C2188" w14:textId="77777777" w:rsidR="000E0B99" w:rsidRPr="000E0B99" w:rsidRDefault="000E0B99" w:rsidP="000E0B99"/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E0B99" w:rsidRPr="000E0B99" w14:paraId="59E8F4AE" w14:textId="77777777" w:rsidTr="00664602">
        <w:trPr>
          <w:trHeight w:val="619"/>
        </w:trPr>
        <w:tc>
          <w:tcPr>
            <w:tcW w:w="9776" w:type="dxa"/>
            <w:gridSpan w:val="2"/>
            <w:shd w:val="clear" w:color="auto" w:fill="AFC0B3"/>
            <w:vAlign w:val="center"/>
          </w:tcPr>
          <w:p w14:paraId="4A4F291C" w14:textId="77777777" w:rsidR="000E0B99" w:rsidRPr="000E0B99" w:rsidRDefault="000E0B99" w:rsidP="006743E7">
            <w:pPr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</w:rPr>
              <w:t>Bæredygtighed/ESG</w:t>
            </w:r>
          </w:p>
        </w:tc>
      </w:tr>
      <w:tr w:rsidR="000E0B99" w:rsidRPr="000E0B99" w14:paraId="2A4A4FF2" w14:textId="77777777" w:rsidTr="006743E7">
        <w:tc>
          <w:tcPr>
            <w:tcW w:w="3681" w:type="dxa"/>
          </w:tcPr>
          <w:p w14:paraId="58FFAB6C" w14:textId="77777777" w:rsidR="000E0B99" w:rsidRPr="000E0B99" w:rsidRDefault="000E0B99" w:rsidP="006743E7">
            <w:pPr>
              <w:rPr>
                <w:i/>
                <w:iCs/>
                <w:sz w:val="14"/>
                <w:szCs w:val="14"/>
              </w:rPr>
            </w:pPr>
            <w:r w:rsidRPr="000E0B99">
              <w:rPr>
                <w:i/>
                <w:iCs/>
                <w:sz w:val="14"/>
                <w:szCs w:val="14"/>
              </w:rPr>
              <w:t>Hvordan genererer virksomheden positiv værdiskabelse til det danske samfund?</w:t>
            </w:r>
          </w:p>
          <w:p w14:paraId="636043DF" w14:textId="77777777" w:rsidR="000E0B99" w:rsidRPr="000E0B99" w:rsidRDefault="000E0B99" w:rsidP="006743E7">
            <w:pPr>
              <w:rPr>
                <w:i/>
                <w:iCs/>
                <w:sz w:val="14"/>
                <w:szCs w:val="14"/>
              </w:rPr>
            </w:pPr>
          </w:p>
          <w:p w14:paraId="7F18A297" w14:textId="77777777" w:rsidR="000E0B99" w:rsidRPr="000E0B99" w:rsidRDefault="000E0B99" w:rsidP="006743E7">
            <w:pPr>
              <w:rPr>
                <w:i/>
                <w:iCs/>
                <w:sz w:val="14"/>
                <w:szCs w:val="14"/>
              </w:rPr>
            </w:pPr>
            <w:r w:rsidRPr="000E0B99">
              <w:rPr>
                <w:i/>
                <w:iCs/>
                <w:sz w:val="14"/>
                <w:szCs w:val="14"/>
              </w:rPr>
              <w:t xml:space="preserve">Hvordan bidrager virksomheden til FN’s 17 verdensmål? </w:t>
            </w:r>
          </w:p>
          <w:p w14:paraId="6F22803A" w14:textId="77777777" w:rsidR="000E0B99" w:rsidRPr="000E0B99" w:rsidRDefault="000E0B99" w:rsidP="006743E7">
            <w:pPr>
              <w:rPr>
                <w:i/>
                <w:iCs/>
                <w:sz w:val="14"/>
                <w:szCs w:val="14"/>
              </w:rPr>
            </w:pPr>
          </w:p>
          <w:p w14:paraId="199E1733" w14:textId="77777777" w:rsidR="000E0B99" w:rsidRPr="000E0B99" w:rsidRDefault="000E0B99" w:rsidP="006743E7">
            <w:pPr>
              <w:rPr>
                <w:i/>
                <w:iCs/>
                <w:sz w:val="14"/>
                <w:szCs w:val="14"/>
              </w:rPr>
            </w:pPr>
            <w:r w:rsidRPr="000E0B99">
              <w:rPr>
                <w:i/>
                <w:iCs/>
                <w:sz w:val="14"/>
                <w:szCs w:val="14"/>
              </w:rPr>
              <w:t>Har virksomheden overvejelser om diversitet?</w:t>
            </w:r>
          </w:p>
          <w:p w14:paraId="60ECC92E" w14:textId="77777777" w:rsidR="000E0B99" w:rsidRPr="000E0B99" w:rsidRDefault="000E0B99" w:rsidP="006743E7">
            <w:pPr>
              <w:rPr>
                <w:i/>
                <w:iCs/>
                <w:sz w:val="14"/>
                <w:szCs w:val="14"/>
              </w:rPr>
            </w:pPr>
          </w:p>
          <w:p w14:paraId="76EED8C0" w14:textId="77777777" w:rsidR="000E0B99" w:rsidRPr="000E0B99" w:rsidRDefault="000E0B99" w:rsidP="006743E7">
            <w:pPr>
              <w:rPr>
                <w:i/>
                <w:iCs/>
                <w:sz w:val="16"/>
                <w:szCs w:val="16"/>
              </w:rPr>
            </w:pPr>
            <w:r w:rsidRPr="000E0B99">
              <w:rPr>
                <w:i/>
                <w:iCs/>
                <w:sz w:val="14"/>
                <w:szCs w:val="14"/>
              </w:rPr>
              <w:t>Hvilke overvejelser har virksomheden om bæredygtighed – på kort og lang sigt?</w:t>
            </w:r>
            <w:r w:rsidRPr="000E0B99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</w:tcPr>
          <w:p w14:paraId="43FE454C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CB53EB8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2033BE9C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7C242F20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1330D145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52D8F43F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681EE6DB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048B54D3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  <w:p w14:paraId="7041E064" w14:textId="77777777" w:rsidR="000E0B99" w:rsidRPr="000E0B99" w:rsidRDefault="000E0B99" w:rsidP="006743E7">
            <w:pPr>
              <w:rPr>
                <w:sz w:val="14"/>
                <w:szCs w:val="14"/>
              </w:rPr>
            </w:pPr>
          </w:p>
        </w:tc>
      </w:tr>
    </w:tbl>
    <w:p w14:paraId="7FE9B4E0" w14:textId="77777777" w:rsidR="000E0B99" w:rsidRPr="000E0B99" w:rsidRDefault="000E0B99" w:rsidP="000E0B99"/>
    <w:p w14:paraId="43CCFDE5" w14:textId="77777777" w:rsidR="000E0B99" w:rsidRPr="000E0B99" w:rsidRDefault="000E0B99" w:rsidP="000E0B99"/>
    <w:tbl>
      <w:tblPr>
        <w:tblStyle w:val="Tabel-Gitter"/>
        <w:tblW w:w="9818" w:type="dxa"/>
        <w:tblLook w:val="04A0" w:firstRow="1" w:lastRow="0" w:firstColumn="1" w:lastColumn="0" w:noHBand="0" w:noVBand="1"/>
      </w:tblPr>
      <w:tblGrid>
        <w:gridCol w:w="4910"/>
        <w:gridCol w:w="4908"/>
      </w:tblGrid>
      <w:tr w:rsidR="000E0B99" w:rsidRPr="000E0B99" w14:paraId="6CA941C7" w14:textId="77777777" w:rsidTr="00664602">
        <w:trPr>
          <w:trHeight w:val="537"/>
        </w:trPr>
        <w:tc>
          <w:tcPr>
            <w:tcW w:w="4910" w:type="dxa"/>
            <w:shd w:val="clear" w:color="auto" w:fill="AFC0B3"/>
          </w:tcPr>
          <w:p w14:paraId="2A35123C" w14:textId="77777777" w:rsidR="000E0B99" w:rsidRPr="000E0B99" w:rsidRDefault="000E0B99" w:rsidP="006743E7">
            <w:pPr>
              <w:keepNext/>
              <w:spacing w:before="60" w:after="60"/>
              <w:jc w:val="center"/>
              <w:rPr>
                <w:sz w:val="28"/>
                <w:szCs w:val="28"/>
              </w:rPr>
            </w:pPr>
            <w:r w:rsidRPr="000E0B99">
              <w:rPr>
                <w:sz w:val="28"/>
                <w:szCs w:val="28"/>
              </w:rPr>
              <w:t>Væsentlige risikoområder</w:t>
            </w:r>
          </w:p>
        </w:tc>
        <w:tc>
          <w:tcPr>
            <w:tcW w:w="4908" w:type="dxa"/>
            <w:shd w:val="clear" w:color="auto" w:fill="AFC0B3"/>
          </w:tcPr>
          <w:p w14:paraId="51094BAE" w14:textId="77777777" w:rsidR="000E0B99" w:rsidRPr="000E0B99" w:rsidRDefault="000E0B99" w:rsidP="006743E7">
            <w:pPr>
              <w:keepNext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E0B99">
              <w:rPr>
                <w:sz w:val="28"/>
                <w:szCs w:val="28"/>
              </w:rPr>
              <w:t>Imødegåelse</w:t>
            </w:r>
          </w:p>
        </w:tc>
      </w:tr>
      <w:tr w:rsidR="000E0B99" w:rsidRPr="000E0B99" w14:paraId="297E7952" w14:textId="77777777" w:rsidTr="006743E7">
        <w:trPr>
          <w:trHeight w:val="799"/>
        </w:trPr>
        <w:tc>
          <w:tcPr>
            <w:tcW w:w="4910" w:type="dxa"/>
          </w:tcPr>
          <w:p w14:paraId="344D5AE4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 xml:space="preserve">Risikoområde 1: </w:t>
            </w:r>
          </w:p>
          <w:p w14:paraId="16A4B060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Opsummering af væsentlige risikoområder, sandsynlighed for at situationen indtræffer samt hvilken effekt det vil have på virksomheden</w:t>
            </w:r>
          </w:p>
        </w:tc>
        <w:tc>
          <w:tcPr>
            <w:tcW w:w="4908" w:type="dxa"/>
          </w:tcPr>
          <w:p w14:paraId="470F1AA8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Hvordan søger virksomheden at imødegå risikoen?</w:t>
            </w:r>
          </w:p>
        </w:tc>
      </w:tr>
      <w:tr w:rsidR="000E0B99" w:rsidRPr="000E0B99" w14:paraId="7E5EA1D6" w14:textId="77777777" w:rsidTr="006743E7">
        <w:trPr>
          <w:trHeight w:val="799"/>
        </w:trPr>
        <w:tc>
          <w:tcPr>
            <w:tcW w:w="4910" w:type="dxa"/>
          </w:tcPr>
          <w:p w14:paraId="740113E8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Risikoområde 2:</w:t>
            </w:r>
          </w:p>
          <w:p w14:paraId="6865924E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Opsummering af væsentlige risikoområder, sandsynlighed for at situationen indtræffer samt hvilken effekt det vil have på virksomheden</w:t>
            </w:r>
          </w:p>
        </w:tc>
        <w:tc>
          <w:tcPr>
            <w:tcW w:w="4908" w:type="dxa"/>
          </w:tcPr>
          <w:p w14:paraId="1BAAB140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Hvordan søger virksomheden at imødegå risikoen?</w:t>
            </w:r>
          </w:p>
        </w:tc>
      </w:tr>
      <w:tr w:rsidR="000E0B99" w:rsidRPr="000E0B99" w14:paraId="0BF20042" w14:textId="77777777" w:rsidTr="006743E7">
        <w:trPr>
          <w:trHeight w:val="799"/>
        </w:trPr>
        <w:tc>
          <w:tcPr>
            <w:tcW w:w="4910" w:type="dxa"/>
          </w:tcPr>
          <w:p w14:paraId="0F739AC9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Risikoområde 3:</w:t>
            </w:r>
          </w:p>
          <w:p w14:paraId="6105D73A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Opsummering af væsentlige risikoområder, sandsynlighed for at situationen indtræffer samt hvilken effekt det vil have på virksomheden</w:t>
            </w:r>
          </w:p>
        </w:tc>
        <w:tc>
          <w:tcPr>
            <w:tcW w:w="4908" w:type="dxa"/>
          </w:tcPr>
          <w:p w14:paraId="381EAD7A" w14:textId="77777777" w:rsidR="000E0B99" w:rsidRPr="000E0B99" w:rsidRDefault="000E0B99" w:rsidP="006743E7">
            <w:pPr>
              <w:spacing w:after="160" w:line="240" w:lineRule="auto"/>
              <w:contextualSpacing/>
              <w:rPr>
                <w:sz w:val="14"/>
                <w:szCs w:val="14"/>
              </w:rPr>
            </w:pPr>
            <w:r w:rsidRPr="000E0B99">
              <w:rPr>
                <w:sz w:val="14"/>
                <w:szCs w:val="14"/>
              </w:rPr>
              <w:t>Hvordan søger virksomheden at imødegå risikoen?</w:t>
            </w:r>
          </w:p>
        </w:tc>
      </w:tr>
    </w:tbl>
    <w:p w14:paraId="5E009CC5" w14:textId="77777777" w:rsidR="000E0B99" w:rsidRPr="000E0B99" w:rsidRDefault="000E0B99" w:rsidP="000E0B99"/>
    <w:p w14:paraId="588B25A1" w14:textId="77777777" w:rsidR="000E0B99" w:rsidRPr="000E0B99" w:rsidRDefault="000E0B99" w:rsidP="000E0B99"/>
    <w:tbl>
      <w:tblPr>
        <w:tblW w:w="10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331"/>
      </w:tblGrid>
      <w:tr w:rsidR="000E0B99" w:rsidRPr="000E0B99" w14:paraId="51490F43" w14:textId="77777777" w:rsidTr="00F64C66">
        <w:trPr>
          <w:trHeight w:val="588"/>
        </w:trPr>
        <w:tc>
          <w:tcPr>
            <w:tcW w:w="10331" w:type="dxa"/>
            <w:shd w:val="clear" w:color="auto" w:fill="AFC0B3"/>
            <w:vAlign w:val="center"/>
          </w:tcPr>
          <w:p w14:paraId="6D2F7930" w14:textId="77777777" w:rsidR="000E0B99" w:rsidRPr="000E0B99" w:rsidRDefault="000E0B99" w:rsidP="006743E7">
            <w:pPr>
              <w:keepNext/>
              <w:spacing w:before="60" w:after="60"/>
              <w:jc w:val="center"/>
              <w:rPr>
                <w:bCs/>
                <w:i/>
                <w:sz w:val="14"/>
                <w:szCs w:val="18"/>
              </w:rPr>
            </w:pPr>
            <w:r w:rsidRPr="000E0B99">
              <w:rPr>
                <w:sz w:val="28"/>
                <w:szCs w:val="28"/>
              </w:rPr>
              <w:t>Andre relevante oplysninger</w:t>
            </w:r>
          </w:p>
        </w:tc>
      </w:tr>
      <w:tr w:rsidR="000E0B99" w:rsidRPr="000E0B99" w14:paraId="4C58C99F" w14:textId="77777777" w:rsidTr="006743E7">
        <w:trPr>
          <w:trHeight w:val="2940"/>
        </w:trPr>
        <w:tc>
          <w:tcPr>
            <w:tcW w:w="10331" w:type="dxa"/>
          </w:tcPr>
          <w:p w14:paraId="7ADB5BAC" w14:textId="77777777" w:rsidR="000E0B99" w:rsidRPr="000E0B99" w:rsidRDefault="000E0B99" w:rsidP="006743E7">
            <w:pPr>
              <w:spacing w:before="60" w:after="60"/>
              <w:rPr>
                <w:bCs/>
                <w:sz w:val="16"/>
                <w:szCs w:val="16"/>
              </w:rPr>
            </w:pPr>
          </w:p>
        </w:tc>
      </w:tr>
    </w:tbl>
    <w:p w14:paraId="053BC796" w14:textId="77777777" w:rsidR="000E0B99" w:rsidRPr="000E0B99" w:rsidRDefault="000E0B99" w:rsidP="000E0B99">
      <w:pPr>
        <w:rPr>
          <w:sz w:val="16"/>
          <w:szCs w:val="16"/>
        </w:rPr>
      </w:pPr>
      <w:r w:rsidRPr="000E0B99">
        <w:rPr>
          <w:sz w:val="16"/>
          <w:szCs w:val="16"/>
        </w:rPr>
        <w:t>Nærværende virksomhedsbeskrivelse er udarbejdet af:</w:t>
      </w:r>
    </w:p>
    <w:p w14:paraId="61646B67" w14:textId="77777777" w:rsidR="000E0B99" w:rsidRPr="000E0B99" w:rsidRDefault="000E0B99" w:rsidP="000E0B99">
      <w:pPr>
        <w:rPr>
          <w:sz w:val="16"/>
          <w:szCs w:val="16"/>
        </w:rPr>
      </w:pPr>
    </w:p>
    <w:p w14:paraId="64794B2C" w14:textId="77777777" w:rsidR="000E0B99" w:rsidRPr="000E0B99" w:rsidRDefault="000E0B99" w:rsidP="000E0B99">
      <w:pPr>
        <w:rPr>
          <w:sz w:val="16"/>
          <w:szCs w:val="16"/>
        </w:rPr>
      </w:pPr>
      <w:r w:rsidRPr="000E0B99">
        <w:rPr>
          <w:sz w:val="16"/>
          <w:szCs w:val="16"/>
        </w:rPr>
        <w:t>Navn:</w:t>
      </w:r>
    </w:p>
    <w:p w14:paraId="1C45C163" w14:textId="77777777" w:rsidR="000E0B99" w:rsidRPr="000E0B99" w:rsidRDefault="000E0B99" w:rsidP="000E0B99">
      <w:pPr>
        <w:rPr>
          <w:sz w:val="16"/>
          <w:szCs w:val="16"/>
        </w:rPr>
      </w:pPr>
      <w:r w:rsidRPr="000E0B99">
        <w:rPr>
          <w:sz w:val="16"/>
          <w:szCs w:val="16"/>
        </w:rPr>
        <w:t>Stilling:</w:t>
      </w:r>
    </w:p>
    <w:p w14:paraId="59F3C0E3" w14:textId="77777777" w:rsidR="00790737" w:rsidRPr="000E0B99" w:rsidRDefault="00790737" w:rsidP="00DE5DF8"/>
    <w:sectPr w:rsidR="00790737" w:rsidRPr="000E0B99" w:rsidSect="003D7A46">
      <w:headerReference w:type="default" r:id="rId8"/>
      <w:pgSz w:w="11906" w:h="16838"/>
      <w:pgMar w:top="236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2F07" w14:textId="77777777" w:rsidR="0062672C" w:rsidRDefault="0062672C" w:rsidP="00F0459D">
      <w:r>
        <w:separator/>
      </w:r>
    </w:p>
  </w:endnote>
  <w:endnote w:type="continuationSeparator" w:id="0">
    <w:p w14:paraId="1671727C" w14:textId="77777777" w:rsidR="0062672C" w:rsidRDefault="0062672C" w:rsidP="00F0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ifont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Eifont Medium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1859" w14:textId="77777777" w:rsidR="0062672C" w:rsidRDefault="0062672C" w:rsidP="00F0459D">
      <w:r>
        <w:separator/>
      </w:r>
    </w:p>
  </w:footnote>
  <w:footnote w:type="continuationSeparator" w:id="0">
    <w:p w14:paraId="513240B7" w14:textId="77777777" w:rsidR="0062672C" w:rsidRDefault="0062672C" w:rsidP="00F0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A3E4" w14:textId="77777777" w:rsidR="009C2FB0" w:rsidRPr="00F0459D" w:rsidRDefault="00D7112D" w:rsidP="00B364C9">
    <w:r>
      <w:rPr>
        <w:noProof/>
      </w:rPr>
      <w:drawing>
        <wp:anchor distT="0" distB="1270" distL="114300" distR="120650" simplePos="0" relativeHeight="251665408" behindDoc="0" locked="0" layoutInCell="1" allowOverlap="1" wp14:anchorId="1E6F4BB1" wp14:editId="2EB78EF5">
          <wp:simplePos x="0" y="0"/>
          <wp:positionH relativeFrom="column">
            <wp:posOffset>5145405</wp:posOffset>
          </wp:positionH>
          <wp:positionV relativeFrom="paragraph">
            <wp:posOffset>497840</wp:posOffset>
          </wp:positionV>
          <wp:extent cx="972185" cy="494665"/>
          <wp:effectExtent l="0" t="0" r="0" b="0"/>
          <wp:wrapNone/>
          <wp:docPr id="1" name="Graphic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18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5A98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72D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EB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4A7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DC2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3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40F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765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27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261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051898">
    <w:abstractNumId w:val="0"/>
  </w:num>
  <w:num w:numId="2" w16cid:durableId="453137275">
    <w:abstractNumId w:val="1"/>
  </w:num>
  <w:num w:numId="3" w16cid:durableId="919749965">
    <w:abstractNumId w:val="2"/>
  </w:num>
  <w:num w:numId="4" w16cid:durableId="423305137">
    <w:abstractNumId w:val="3"/>
  </w:num>
  <w:num w:numId="5" w16cid:durableId="1109079516">
    <w:abstractNumId w:val="8"/>
  </w:num>
  <w:num w:numId="6" w16cid:durableId="206383227">
    <w:abstractNumId w:val="4"/>
  </w:num>
  <w:num w:numId="7" w16cid:durableId="67075828">
    <w:abstractNumId w:val="5"/>
  </w:num>
  <w:num w:numId="8" w16cid:durableId="941956612">
    <w:abstractNumId w:val="6"/>
  </w:num>
  <w:num w:numId="9" w16cid:durableId="100077843">
    <w:abstractNumId w:val="7"/>
  </w:num>
  <w:num w:numId="10" w16cid:durableId="414473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AD"/>
    <w:rsid w:val="00032C7D"/>
    <w:rsid w:val="000A3DAD"/>
    <w:rsid w:val="000C6A68"/>
    <w:rsid w:val="000E0B99"/>
    <w:rsid w:val="000E5555"/>
    <w:rsid w:val="000F58FD"/>
    <w:rsid w:val="00116DCC"/>
    <w:rsid w:val="001431E7"/>
    <w:rsid w:val="00166049"/>
    <w:rsid w:val="00211AE8"/>
    <w:rsid w:val="00263961"/>
    <w:rsid w:val="002E73E9"/>
    <w:rsid w:val="00343C17"/>
    <w:rsid w:val="00363D7A"/>
    <w:rsid w:val="00371D68"/>
    <w:rsid w:val="003D7A46"/>
    <w:rsid w:val="004639F8"/>
    <w:rsid w:val="00473FD7"/>
    <w:rsid w:val="00495D35"/>
    <w:rsid w:val="00505125"/>
    <w:rsid w:val="0062672C"/>
    <w:rsid w:val="00664602"/>
    <w:rsid w:val="006B2FA6"/>
    <w:rsid w:val="006F3C8C"/>
    <w:rsid w:val="00722EB7"/>
    <w:rsid w:val="00742531"/>
    <w:rsid w:val="0075062B"/>
    <w:rsid w:val="00790737"/>
    <w:rsid w:val="007D5BB4"/>
    <w:rsid w:val="007E57AA"/>
    <w:rsid w:val="00861A84"/>
    <w:rsid w:val="00952ED0"/>
    <w:rsid w:val="009C2FB0"/>
    <w:rsid w:val="00A177F0"/>
    <w:rsid w:val="00AC1910"/>
    <w:rsid w:val="00AD6487"/>
    <w:rsid w:val="00B25BE9"/>
    <w:rsid w:val="00B364C9"/>
    <w:rsid w:val="00B71B01"/>
    <w:rsid w:val="00B8788F"/>
    <w:rsid w:val="00B90917"/>
    <w:rsid w:val="00D7112D"/>
    <w:rsid w:val="00D83B07"/>
    <w:rsid w:val="00DE5134"/>
    <w:rsid w:val="00DE5DF8"/>
    <w:rsid w:val="00EB720D"/>
    <w:rsid w:val="00F0459D"/>
    <w:rsid w:val="00F072DC"/>
    <w:rsid w:val="00F64C66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BBC1"/>
  <w15:chartTrackingRefBased/>
  <w15:docId w15:val="{4A583837-B3D0-400E-9591-308493BE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37"/>
    <w:pPr>
      <w:tabs>
        <w:tab w:val="left" w:pos="720"/>
      </w:tabs>
      <w:spacing w:line="240" w:lineRule="atLeast"/>
    </w:pPr>
    <w:rPr>
      <w:rFonts w:ascii="Eifont" w:hAnsi="Eifont"/>
      <w:color w:val="000000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459D"/>
    <w:pPr>
      <w:keepNext/>
      <w:keepLines/>
      <w:spacing w:before="240"/>
      <w:outlineLvl w:val="0"/>
    </w:pPr>
    <w:rPr>
      <w:rFonts w:ascii="Eifont Medium" w:eastAsia="Times New Roman" w:hAnsi="Eifont Medium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2EB7"/>
    <w:pPr>
      <w:keepNext/>
      <w:keepLines/>
      <w:spacing w:before="40"/>
      <w:outlineLvl w:val="1"/>
    </w:pPr>
    <w:rPr>
      <w:rFonts w:ascii="Eifont Medium" w:eastAsia="Times New Roman" w:hAnsi="Eifont Medium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F0459D"/>
    <w:rPr>
      <w:rFonts w:ascii="Eifont Medium" w:eastAsia="Times New Roman" w:hAnsi="Eifont Medium" w:cs="Times New Roman"/>
      <w:color w:val="000000"/>
      <w:szCs w:val="32"/>
    </w:rPr>
  </w:style>
  <w:style w:type="paragraph" w:styleId="Sidehoved">
    <w:name w:val="header"/>
    <w:link w:val="SidehovedTegn"/>
    <w:uiPriority w:val="99"/>
    <w:unhideWhenUsed/>
    <w:rsid w:val="004639F8"/>
    <w:pPr>
      <w:tabs>
        <w:tab w:val="center" w:pos="4513"/>
        <w:tab w:val="right" w:pos="9026"/>
      </w:tabs>
    </w:pPr>
    <w:rPr>
      <w:rFonts w:ascii="Eifont" w:hAnsi="Eifont"/>
      <w:color w:val="000000"/>
      <w:szCs w:val="24"/>
      <w:lang w:eastAsia="en-US"/>
    </w:rPr>
  </w:style>
  <w:style w:type="character" w:customStyle="1" w:styleId="SidehovedTegn">
    <w:name w:val="Sidehoved Tegn"/>
    <w:link w:val="Sidehoved"/>
    <w:uiPriority w:val="99"/>
    <w:rsid w:val="004639F8"/>
    <w:rPr>
      <w:rFonts w:ascii="Eifont" w:hAnsi="Eifont"/>
      <w:color w:val="000000"/>
      <w:sz w:val="20"/>
      <w:lang w:val="da-DK"/>
    </w:rPr>
  </w:style>
  <w:style w:type="paragraph" w:styleId="Sidefod">
    <w:name w:val="footer"/>
    <w:link w:val="SidefodTegn"/>
    <w:uiPriority w:val="99"/>
    <w:unhideWhenUsed/>
    <w:rsid w:val="004639F8"/>
    <w:pPr>
      <w:tabs>
        <w:tab w:val="center" w:pos="4513"/>
        <w:tab w:val="right" w:pos="9026"/>
      </w:tabs>
    </w:pPr>
    <w:rPr>
      <w:rFonts w:ascii="Eifont" w:hAnsi="Eifont"/>
      <w:color w:val="000000"/>
      <w:sz w:val="16"/>
      <w:szCs w:val="24"/>
      <w:lang w:eastAsia="en-US"/>
    </w:rPr>
  </w:style>
  <w:style w:type="character" w:customStyle="1" w:styleId="SidefodTegn">
    <w:name w:val="Sidefod Tegn"/>
    <w:link w:val="Sidefod"/>
    <w:uiPriority w:val="99"/>
    <w:rsid w:val="004639F8"/>
    <w:rPr>
      <w:rFonts w:ascii="Eifont" w:hAnsi="Eifont"/>
      <w:color w:val="000000"/>
      <w:sz w:val="16"/>
      <w:lang w:val="da-DK"/>
    </w:rPr>
  </w:style>
  <w:style w:type="character" w:customStyle="1" w:styleId="Overskrift2Tegn">
    <w:name w:val="Overskrift 2 Tegn"/>
    <w:link w:val="Overskrift2"/>
    <w:uiPriority w:val="9"/>
    <w:semiHidden/>
    <w:rsid w:val="00722EB7"/>
    <w:rPr>
      <w:rFonts w:ascii="Eifont Medium" w:eastAsia="Times New Roman" w:hAnsi="Eifont Medium" w:cs="Times New Roman"/>
      <w:color w:val="000000"/>
      <w:sz w:val="20"/>
      <w:szCs w:val="26"/>
      <w:lang w:val="da-DK"/>
    </w:rPr>
  </w:style>
  <w:style w:type="paragraph" w:customStyle="1" w:styleId="Afsender">
    <w:name w:val="Afsender"/>
    <w:basedOn w:val="Normal"/>
    <w:qFormat/>
    <w:rsid w:val="00790737"/>
    <w:pPr>
      <w:framePr w:w="1814" w:wrap="around" w:vAnchor="text" w:hAnchor="margin" w:y="1"/>
      <w:pBdr>
        <w:top w:val="single" w:sz="4" w:space="4" w:color="auto"/>
      </w:pBdr>
    </w:pPr>
  </w:style>
  <w:style w:type="table" w:styleId="Tabel-Gitter">
    <w:name w:val="Table Grid"/>
    <w:basedOn w:val="Tabel-Normal"/>
    <w:uiPriority w:val="59"/>
    <w:rsid w:val="000E0B99"/>
    <w:pPr>
      <w:spacing w:line="280" w:lineRule="atLeast"/>
    </w:pPr>
    <w:rPr>
      <w:rFonts w:ascii="Verdana" w:eastAsiaTheme="minorHAnsi" w:hAnsi="Verdana" w:cstheme="minorBidi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CC3CA7-29E6-6243-A869-224B3F42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Hansesgaard Knudsen</dc:creator>
  <cp:keywords/>
  <dc:description/>
  <cp:lastModifiedBy>Rasmus Hansesgaard Knudsen</cp:lastModifiedBy>
  <cp:revision>16</cp:revision>
  <dcterms:created xsi:type="dcterms:W3CDTF">2023-05-31T12:08:00Z</dcterms:created>
  <dcterms:modified xsi:type="dcterms:W3CDTF">2023-05-31T12:32:00Z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Id">
    <vt:lpwstr>vaekstfonden</vt:lpwstr>
  </property>
  <property fmtid="{D5CDD505-2E9C-101B-9397-08002B2CF9AE}" pid="3" name="TemplateId">
    <vt:lpwstr>638179319507071887</vt:lpwstr>
  </property>
  <property fmtid="{D5CDD505-2E9C-101B-9397-08002B2CF9AE}" pid="4" name="UserProfileId">
    <vt:lpwstr>637659026561414474</vt:lpwstr>
  </property>
</Properties>
</file>